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64B" w14:textId="77777777" w:rsidR="00767DED" w:rsidRDefault="00000000">
      <w:pPr>
        <w:pStyle w:val="Nzev"/>
      </w:pPr>
      <w:bookmarkStart w:id="0" w:name="Plán_výchovy_a_péče"/>
      <w:bookmarkEnd w:id="0"/>
      <w:r>
        <w:rPr>
          <w:color w:val="000009"/>
        </w:rPr>
        <w:t>Plán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výchovy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péče</w:t>
      </w:r>
    </w:p>
    <w:p w14:paraId="01461AEF" w14:textId="77777777" w:rsidR="00767DED" w:rsidRDefault="00767DED">
      <w:pPr>
        <w:pStyle w:val="Zkladntext"/>
        <w:spacing w:before="6"/>
        <w:ind w:left="0"/>
        <w:rPr>
          <w:b/>
          <w:sz w:val="50"/>
        </w:rPr>
      </w:pPr>
    </w:p>
    <w:p w14:paraId="7983F493" w14:textId="282367E1" w:rsidR="00767DED" w:rsidRDefault="00000000">
      <w:pPr>
        <w:tabs>
          <w:tab w:val="left" w:pos="4421"/>
        </w:tabs>
        <w:ind w:left="101"/>
        <w:rPr>
          <w:rFonts w:ascii="Cambria" w:hAnsi="Cambria"/>
          <w:b/>
        </w:rPr>
      </w:pPr>
      <w:r>
        <w:rPr>
          <w:b/>
          <w:color w:val="000009"/>
        </w:rPr>
        <w:t>N</w:t>
      </w:r>
      <w:r>
        <w:rPr>
          <w:rFonts w:ascii="Cambria" w:hAnsi="Cambria"/>
          <w:b/>
          <w:color w:val="000009"/>
        </w:rPr>
        <w:t>á</w:t>
      </w:r>
      <w:r>
        <w:rPr>
          <w:b/>
          <w:color w:val="000009"/>
        </w:rPr>
        <w:t>zev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dětské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skupiny:</w:t>
      </w:r>
      <w:r>
        <w:rPr>
          <w:b/>
          <w:color w:val="000009"/>
        </w:rPr>
        <w:tab/>
      </w:r>
      <w:r>
        <w:rPr>
          <w:rFonts w:ascii="Cambria" w:hAnsi="Cambria"/>
          <w:b/>
          <w:color w:val="000009"/>
        </w:rPr>
        <w:t>„Dětská</w:t>
      </w:r>
      <w:r>
        <w:rPr>
          <w:rFonts w:ascii="Cambria" w:hAnsi="Cambria"/>
          <w:b/>
          <w:color w:val="000009"/>
          <w:spacing w:val="22"/>
        </w:rPr>
        <w:t xml:space="preserve"> </w:t>
      </w:r>
      <w:r>
        <w:rPr>
          <w:rFonts w:ascii="Cambria" w:hAnsi="Cambria"/>
          <w:b/>
          <w:color w:val="000009"/>
        </w:rPr>
        <w:t>skupina</w:t>
      </w:r>
      <w:r>
        <w:rPr>
          <w:rFonts w:ascii="Cambria" w:hAnsi="Cambria"/>
          <w:b/>
          <w:color w:val="000009"/>
          <w:spacing w:val="26"/>
        </w:rPr>
        <w:t xml:space="preserve"> </w:t>
      </w:r>
      <w:r>
        <w:rPr>
          <w:rFonts w:ascii="Cambria" w:hAnsi="Cambria"/>
          <w:b/>
          <w:color w:val="000009"/>
        </w:rPr>
        <w:t>Anglická</w:t>
      </w:r>
      <w:r>
        <w:rPr>
          <w:rFonts w:ascii="Cambria" w:hAnsi="Cambria"/>
          <w:b/>
          <w:color w:val="000009"/>
          <w:spacing w:val="26"/>
        </w:rPr>
        <w:t xml:space="preserve"> </w:t>
      </w:r>
      <w:r>
        <w:rPr>
          <w:rFonts w:ascii="Cambria" w:hAnsi="Cambria"/>
          <w:b/>
          <w:color w:val="000009"/>
        </w:rPr>
        <w:t>zahrada“</w:t>
      </w:r>
    </w:p>
    <w:p w14:paraId="564A9C9E" w14:textId="77777777" w:rsidR="00767DED" w:rsidRDefault="00000000">
      <w:pPr>
        <w:pStyle w:val="Zkladntext"/>
        <w:tabs>
          <w:tab w:val="left" w:pos="4421"/>
        </w:tabs>
        <w:spacing w:before="176"/>
      </w:pPr>
      <w:r>
        <w:rPr>
          <w:color w:val="000009"/>
        </w:rPr>
        <w:t>Adresa:</w:t>
      </w:r>
      <w:r>
        <w:rPr>
          <w:color w:val="000009"/>
        </w:rPr>
        <w:tab/>
        <w:t>Tylova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153/17,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37001</w:t>
      </w:r>
      <w:r>
        <w:rPr>
          <w:color w:val="000009"/>
          <w:spacing w:val="-2"/>
        </w:rPr>
        <w:t xml:space="preserve"> </w:t>
      </w:r>
      <w:r>
        <w:rPr>
          <w:rFonts w:ascii="Times New Roman" w:hAnsi="Times New Roman"/>
          <w:color w:val="000009"/>
        </w:rPr>
        <w:t>Č</w:t>
      </w:r>
      <w:r>
        <w:rPr>
          <w:color w:val="000009"/>
        </w:rPr>
        <w:t>esk</w:t>
      </w:r>
      <w:r>
        <w:rPr>
          <w:rFonts w:ascii="Times New Roman" w:hAnsi="Times New Roman"/>
          <w:color w:val="000009"/>
        </w:rPr>
        <w:t>é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Bud</w:t>
      </w:r>
      <w:r>
        <w:rPr>
          <w:rFonts w:ascii="Times New Roman" w:hAnsi="Times New Roman"/>
          <w:color w:val="000009"/>
        </w:rPr>
        <w:t>ě</w:t>
      </w:r>
      <w:r>
        <w:rPr>
          <w:color w:val="000009"/>
        </w:rPr>
        <w:t>jovice</w:t>
      </w:r>
    </w:p>
    <w:p w14:paraId="07675077" w14:textId="77777777" w:rsidR="00767DED" w:rsidRDefault="00000000">
      <w:pPr>
        <w:pStyle w:val="Zkladntext"/>
        <w:tabs>
          <w:tab w:val="left" w:pos="4421"/>
        </w:tabs>
        <w:spacing w:before="127"/>
      </w:pPr>
      <w:r>
        <w:rPr>
          <w:color w:val="000009"/>
        </w:rPr>
        <w:t>Provozovatel:</w:t>
      </w:r>
      <w:r>
        <w:rPr>
          <w:color w:val="000009"/>
        </w:rPr>
        <w:tab/>
        <w:t>Anglická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zahrada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z.s</w:t>
      </w:r>
      <w:proofErr w:type="spellEnd"/>
      <w:r>
        <w:rPr>
          <w:color w:val="000009"/>
        </w:rPr>
        <w:t>.</w:t>
      </w:r>
    </w:p>
    <w:p w14:paraId="21868A66" w14:textId="77777777" w:rsidR="00767DED" w:rsidRDefault="00000000">
      <w:pPr>
        <w:pStyle w:val="Zkladntext"/>
        <w:tabs>
          <w:tab w:val="right" w:pos="5343"/>
        </w:tabs>
        <w:spacing w:before="126"/>
      </w:pPr>
      <w:r>
        <w:rPr>
          <w:color w:val="000009"/>
        </w:rPr>
        <w:t>I</w:t>
      </w:r>
      <w:r>
        <w:rPr>
          <w:rFonts w:ascii="Times New Roman" w:hAnsi="Times New Roman"/>
          <w:color w:val="000009"/>
        </w:rPr>
        <w:t>Č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06523633</w:t>
      </w:r>
    </w:p>
    <w:p w14:paraId="41782221" w14:textId="77777777" w:rsidR="00767DED" w:rsidRDefault="00000000">
      <w:pPr>
        <w:pStyle w:val="Zkladntext"/>
        <w:tabs>
          <w:tab w:val="left" w:pos="4421"/>
        </w:tabs>
        <w:spacing w:before="127" w:line="360" w:lineRule="auto"/>
        <w:ind w:left="4422" w:right="511" w:hanging="4320"/>
      </w:pPr>
      <w:r>
        <w:rPr>
          <w:color w:val="000009"/>
        </w:rPr>
        <w:t>Spisová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značka</w:t>
      </w:r>
      <w:r>
        <w:rPr>
          <w:color w:val="000009"/>
        </w:rPr>
        <w:tab/>
        <w:t>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7407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vedená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Krajského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soudu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Českých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Budějovicích</w:t>
      </w:r>
    </w:p>
    <w:p w14:paraId="38C212DF" w14:textId="77777777" w:rsidR="00767DED" w:rsidRDefault="00000000">
      <w:pPr>
        <w:pStyle w:val="Zkladntext"/>
        <w:tabs>
          <w:tab w:val="left" w:pos="4421"/>
        </w:tabs>
        <w:spacing w:line="253" w:lineRule="exact"/>
      </w:pPr>
      <w:r>
        <w:rPr>
          <w:rFonts w:ascii="Times New Roman" w:hAnsi="Times New Roman"/>
          <w:color w:val="000009"/>
        </w:rPr>
        <w:t>Ř</w:t>
      </w:r>
      <w:r>
        <w:rPr>
          <w:color w:val="000009"/>
        </w:rPr>
        <w:t>editelka:</w:t>
      </w:r>
      <w:r>
        <w:rPr>
          <w:color w:val="000009"/>
        </w:rPr>
        <w:tab/>
        <w:t>Mgr.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Kateřina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Hůlková</w:t>
      </w:r>
    </w:p>
    <w:p w14:paraId="085AC869" w14:textId="77777777" w:rsidR="00767DED" w:rsidRDefault="00000000">
      <w:pPr>
        <w:pStyle w:val="Zkladntext"/>
        <w:tabs>
          <w:tab w:val="left" w:pos="4421"/>
        </w:tabs>
        <w:spacing w:before="127"/>
      </w:pPr>
      <w:r>
        <w:rPr>
          <w:color w:val="000009"/>
        </w:rPr>
        <w:t>Zpracovatel:</w:t>
      </w:r>
      <w:r>
        <w:rPr>
          <w:color w:val="000009"/>
        </w:rPr>
        <w:tab/>
        <w:t>Mgr.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Kateřina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Hůlková</w:t>
      </w:r>
    </w:p>
    <w:p w14:paraId="1DC71DFE" w14:textId="77777777" w:rsidR="00767DED" w:rsidRDefault="00000000">
      <w:pPr>
        <w:pStyle w:val="Zkladntext"/>
        <w:tabs>
          <w:tab w:val="left" w:pos="4421"/>
        </w:tabs>
        <w:spacing w:before="126"/>
      </w:pPr>
      <w:r>
        <w:rPr>
          <w:color w:val="000009"/>
        </w:rPr>
        <w:t>Webové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stránky:</w:t>
      </w:r>
      <w:r>
        <w:rPr>
          <w:color w:val="000009"/>
        </w:rPr>
        <w:tab/>
      </w:r>
      <w:hyperlink r:id="rId4">
        <w:r>
          <w:rPr>
            <w:color w:val="000009"/>
          </w:rPr>
          <w:t>http://www.anglickazahrada.cz/</w:t>
        </w:r>
      </w:hyperlink>
    </w:p>
    <w:p w14:paraId="7AD65570" w14:textId="77777777" w:rsidR="00767DED" w:rsidRDefault="00000000">
      <w:pPr>
        <w:pStyle w:val="Zkladntext"/>
        <w:tabs>
          <w:tab w:val="left" w:pos="4421"/>
        </w:tabs>
        <w:spacing w:before="127"/>
      </w:pPr>
      <w:r>
        <w:rPr>
          <w:color w:val="000009"/>
        </w:rPr>
        <w:t>Kontaktní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telefon:</w:t>
      </w:r>
      <w:r>
        <w:rPr>
          <w:color w:val="000009"/>
        </w:rPr>
        <w:tab/>
        <w:t>+420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608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184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658</w:t>
      </w:r>
    </w:p>
    <w:p w14:paraId="0B98A46C" w14:textId="77777777" w:rsidR="00767DED" w:rsidRDefault="00000000">
      <w:pPr>
        <w:pStyle w:val="Zkladntext"/>
        <w:tabs>
          <w:tab w:val="left" w:pos="4421"/>
        </w:tabs>
        <w:spacing w:before="126"/>
      </w:pPr>
      <w:r>
        <w:rPr>
          <w:color w:val="000009"/>
        </w:rPr>
        <w:t>E-mail:</w:t>
      </w:r>
      <w:r>
        <w:rPr>
          <w:color w:val="000009"/>
        </w:rPr>
        <w:tab/>
      </w:r>
      <w:hyperlink r:id="rId5">
        <w:r>
          <w:rPr>
            <w:color w:val="000009"/>
          </w:rPr>
          <w:t>zahradaanglicka@gmail.com</w:t>
        </w:r>
      </w:hyperlink>
    </w:p>
    <w:p w14:paraId="79E88B16" w14:textId="77777777" w:rsidR="00767DED" w:rsidRDefault="00767DED">
      <w:pPr>
        <w:pStyle w:val="Zkladntext"/>
        <w:ind w:left="0"/>
        <w:rPr>
          <w:sz w:val="26"/>
        </w:rPr>
      </w:pPr>
    </w:p>
    <w:p w14:paraId="692CD29C" w14:textId="77777777" w:rsidR="00767DED" w:rsidRDefault="00767DED">
      <w:pPr>
        <w:pStyle w:val="Zkladntext"/>
        <w:ind w:left="0"/>
        <w:rPr>
          <w:sz w:val="26"/>
        </w:rPr>
      </w:pPr>
    </w:p>
    <w:p w14:paraId="7798A22E" w14:textId="77777777" w:rsidR="00767DED" w:rsidRDefault="00767DED">
      <w:pPr>
        <w:pStyle w:val="Zkladntext"/>
        <w:spacing w:before="8"/>
        <w:ind w:left="0"/>
        <w:rPr>
          <w:sz w:val="24"/>
        </w:rPr>
      </w:pPr>
    </w:p>
    <w:p w14:paraId="3592B40D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Obsah</w:t>
      </w:r>
    </w:p>
    <w:sdt>
      <w:sdtPr>
        <w:id w:val="-1410691184"/>
        <w:docPartObj>
          <w:docPartGallery w:val="Table of Contents"/>
          <w:docPartUnique/>
        </w:docPartObj>
      </w:sdtPr>
      <w:sdtContent>
        <w:p w14:paraId="58121B95" w14:textId="77777777" w:rsidR="00767DED" w:rsidRDefault="00000000">
          <w:pPr>
            <w:pStyle w:val="Obsah1"/>
            <w:tabs>
              <w:tab w:val="right" w:leader="dot" w:pos="7321"/>
            </w:tabs>
          </w:pPr>
          <w:r>
            <w:rPr>
              <w:color w:val="000009"/>
            </w:rPr>
            <w:t>Anglická zahrada</w:t>
          </w:r>
          <w:r>
            <w:rPr>
              <w:rFonts w:ascii="Times New Roman" w:hAnsi="Times New Roman"/>
              <w:color w:val="000009"/>
            </w:rPr>
            <w:tab/>
          </w:r>
          <w:r>
            <w:rPr>
              <w:color w:val="000009"/>
            </w:rPr>
            <w:t>01</w:t>
          </w:r>
        </w:p>
        <w:p w14:paraId="49B8FA32" w14:textId="77777777" w:rsidR="00767DED" w:rsidRDefault="00000000">
          <w:pPr>
            <w:pStyle w:val="Obsah1"/>
            <w:tabs>
              <w:tab w:val="right" w:leader="dot" w:pos="7352"/>
            </w:tabs>
            <w:spacing w:before="126"/>
          </w:pPr>
          <w:hyperlink w:anchor="_TOC_250006" w:history="1">
            <w:r>
              <w:rPr>
                <w:color w:val="000009"/>
              </w:rPr>
              <w:t>Charakteristika Anglické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zahrady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02</w:t>
            </w:r>
          </w:hyperlink>
        </w:p>
        <w:p w14:paraId="58632C8D" w14:textId="77777777" w:rsidR="00767DED" w:rsidRDefault="00000000">
          <w:pPr>
            <w:pStyle w:val="Obsah1"/>
            <w:tabs>
              <w:tab w:val="right" w:leader="dot" w:pos="7358"/>
            </w:tabs>
          </w:pPr>
          <w:hyperlink w:anchor="_TOC_250005" w:history="1">
            <w:r>
              <w:rPr>
                <w:color w:val="000009"/>
              </w:rPr>
              <w:t>Charakteristika výchovného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programu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02</w:t>
            </w:r>
          </w:hyperlink>
        </w:p>
        <w:p w14:paraId="6FB0F5A3" w14:textId="77777777" w:rsidR="00767DED" w:rsidRDefault="00000000">
          <w:pPr>
            <w:pStyle w:val="Obsah1"/>
            <w:tabs>
              <w:tab w:val="right" w:leader="dot" w:pos="7318"/>
            </w:tabs>
            <w:spacing w:before="126"/>
          </w:pPr>
          <w:hyperlink w:anchor="_TOC_250004" w:history="1">
            <w:r>
              <w:rPr>
                <w:color w:val="000009"/>
              </w:rPr>
              <w:t>Plán výchovy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péče…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10</w:t>
            </w:r>
          </w:hyperlink>
        </w:p>
        <w:p w14:paraId="72CC54F0" w14:textId="77777777" w:rsidR="00767DED" w:rsidRDefault="00000000">
          <w:pPr>
            <w:pStyle w:val="Obsah1"/>
            <w:tabs>
              <w:tab w:val="right" w:leader="dot" w:pos="7322"/>
            </w:tabs>
          </w:pPr>
          <w:hyperlink w:anchor="_TOC_250003" w:history="1">
            <w:r>
              <w:rPr>
                <w:color w:val="000009"/>
              </w:rPr>
              <w:t>Integrovaný blok I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12</w:t>
            </w:r>
          </w:hyperlink>
        </w:p>
        <w:p w14:paraId="23E37C97" w14:textId="77777777" w:rsidR="00767DED" w:rsidRDefault="00000000">
          <w:pPr>
            <w:pStyle w:val="Obsah1"/>
            <w:tabs>
              <w:tab w:val="right" w:leader="dot" w:pos="7302"/>
            </w:tabs>
          </w:pPr>
          <w:hyperlink w:anchor="_TOC_250002" w:history="1">
            <w:r>
              <w:rPr>
                <w:color w:val="000009"/>
              </w:rPr>
              <w:t>Integrovaný blok II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16</w:t>
            </w:r>
          </w:hyperlink>
        </w:p>
        <w:p w14:paraId="692F7B01" w14:textId="77777777" w:rsidR="00767DED" w:rsidRDefault="00000000">
          <w:pPr>
            <w:pStyle w:val="Obsah1"/>
            <w:tabs>
              <w:tab w:val="right" w:leader="dot" w:pos="7283"/>
            </w:tabs>
            <w:spacing w:before="126"/>
          </w:pPr>
          <w:hyperlink w:anchor="_TOC_250001" w:history="1">
            <w:r>
              <w:rPr>
                <w:color w:val="000009"/>
              </w:rPr>
              <w:t>Integrovaný blok III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19</w:t>
            </w:r>
          </w:hyperlink>
        </w:p>
        <w:p w14:paraId="5D8EC082" w14:textId="77777777" w:rsidR="00767DED" w:rsidRDefault="00000000">
          <w:pPr>
            <w:pStyle w:val="Obsah1"/>
            <w:tabs>
              <w:tab w:val="right" w:leader="dot" w:pos="7289"/>
            </w:tabs>
          </w:pPr>
          <w:hyperlink w:anchor="_TOC_250000" w:history="1">
            <w:r>
              <w:rPr>
                <w:color w:val="000009"/>
              </w:rPr>
              <w:t>Integrovaný blok IV</w:t>
            </w:r>
            <w:r>
              <w:rPr>
                <w:rFonts w:ascii="Times New Roman" w:hAnsi="Times New Roman"/>
                <w:color w:val="000009"/>
              </w:rPr>
              <w:tab/>
            </w:r>
            <w:r>
              <w:rPr>
                <w:color w:val="000009"/>
              </w:rPr>
              <w:t>23</w:t>
            </w:r>
          </w:hyperlink>
        </w:p>
      </w:sdtContent>
    </w:sdt>
    <w:p w14:paraId="487C31B0" w14:textId="77777777" w:rsidR="00767DED" w:rsidRDefault="00767DED">
      <w:pPr>
        <w:sectPr w:rsidR="00767DED">
          <w:type w:val="continuous"/>
          <w:pgSz w:w="11910" w:h="16840"/>
          <w:pgMar w:top="1340" w:right="1340" w:bottom="280" w:left="1340" w:header="708" w:footer="708" w:gutter="0"/>
          <w:cols w:space="708"/>
        </w:sectPr>
      </w:pPr>
    </w:p>
    <w:p w14:paraId="5F8B0D72" w14:textId="77777777" w:rsidR="00767DED" w:rsidRDefault="00000000">
      <w:pPr>
        <w:pStyle w:val="Nadpis1"/>
        <w:spacing w:before="83"/>
      </w:pPr>
      <w:bookmarkStart w:id="1" w:name="_TOC_250006"/>
      <w:r>
        <w:rPr>
          <w:color w:val="000009"/>
        </w:rPr>
        <w:lastRenderedPageBreak/>
        <w:t>Charakteristika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Anglické</w:t>
      </w:r>
      <w:r>
        <w:rPr>
          <w:color w:val="000009"/>
          <w:spacing w:val="-5"/>
        </w:rPr>
        <w:t xml:space="preserve"> </w:t>
      </w:r>
      <w:bookmarkEnd w:id="1"/>
      <w:r>
        <w:rPr>
          <w:color w:val="000009"/>
        </w:rPr>
        <w:t>zahrady</w:t>
      </w:r>
    </w:p>
    <w:p w14:paraId="748FA674" w14:textId="77777777" w:rsidR="00767DED" w:rsidRDefault="00000000">
      <w:pPr>
        <w:pStyle w:val="Zkladntext"/>
        <w:spacing w:before="127" w:line="360" w:lineRule="auto"/>
        <w:ind w:right="131"/>
      </w:pPr>
      <w:r>
        <w:rPr>
          <w:color w:val="000009"/>
        </w:rPr>
        <w:t>Jsme první anglická dětská skupina v Českých Budějovicích. Rodilý mluvčí se bude dětem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věnovat po většinu dne. Díky senzitivnímu období pro jazyk nasají angličtinu přirozeně při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běžných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denních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činnostech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hrách.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Dokonale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zafixují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melodii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jazyka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správný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přízvuk.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Naše dětská skupina je zaměřená na výchovu k samostatnosti. Pomocí principů Montessori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pedagogiky dítě získá pevné základy pro rozvoj v harmonickou a samostatně se rozhodující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osobnost. Naučí se využívat maximum svého intelektu, pohybových schopností, vyznat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 vlastních emocích a naučí se respektu a zdvořilosti ke svému okolí. Dětská skupina 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vlastní zahradou a vybaveným hřištěm je umístěná v Tylově ulici nedaleko centra města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zároveň blízko odpočinkové zóny u Malého jezu. Děti stráví velkou část dne venku, budou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pečovat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zahrádku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naši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zkušení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pedagogové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jim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předají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svůj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kladný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vztah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přírodě.</w:t>
      </w:r>
    </w:p>
    <w:p w14:paraId="45F19A64" w14:textId="77777777" w:rsidR="00767DED" w:rsidRDefault="00000000">
      <w:pPr>
        <w:pStyle w:val="Zkladntext"/>
        <w:spacing w:line="360" w:lineRule="auto"/>
        <w:ind w:right="62"/>
      </w:pPr>
      <w:r>
        <w:rPr>
          <w:color w:val="000009"/>
        </w:rPr>
        <w:t>Prostory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dětské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skupiny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nachází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druhém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patře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budovy,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nově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prošlo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rekonstrukcí.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Prostor je vybaven vlastním sociálním zařízením, umývárnou, sprchovým koutem, šatnou a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kuchyňkou k výdeji jídla. Třída zahrnuje prostornou hernu, která je denně dětem 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dispozici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práci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pomůckami.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Dále místnost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spaní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odpočinek.</w:t>
      </w:r>
    </w:p>
    <w:p w14:paraId="60BCB7AE" w14:textId="77777777" w:rsidR="00767DED" w:rsidRDefault="00767DED">
      <w:pPr>
        <w:pStyle w:val="Zkladntext"/>
        <w:spacing w:before="5"/>
        <w:ind w:left="0"/>
        <w:rPr>
          <w:sz w:val="31"/>
        </w:rPr>
      </w:pPr>
    </w:p>
    <w:p w14:paraId="42DF87BF" w14:textId="77777777" w:rsidR="00767DED" w:rsidRDefault="00000000">
      <w:pPr>
        <w:pStyle w:val="Nadpis1"/>
        <w:spacing w:before="1"/>
      </w:pPr>
      <w:bookmarkStart w:id="2" w:name="_TOC_250005"/>
      <w:r>
        <w:rPr>
          <w:color w:val="000009"/>
        </w:rPr>
        <w:t>Charakteristika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výchovného</w:t>
      </w:r>
      <w:r>
        <w:rPr>
          <w:color w:val="000009"/>
          <w:spacing w:val="-6"/>
        </w:rPr>
        <w:t xml:space="preserve"> </w:t>
      </w:r>
      <w:bookmarkEnd w:id="2"/>
      <w:r>
        <w:rPr>
          <w:color w:val="000009"/>
        </w:rPr>
        <w:t>programu</w:t>
      </w:r>
    </w:p>
    <w:p w14:paraId="146775B1" w14:textId="77777777" w:rsidR="00767DED" w:rsidRDefault="00000000">
      <w:pPr>
        <w:pStyle w:val="Zkladntext"/>
        <w:spacing w:before="126" w:line="360" w:lineRule="auto"/>
        <w:ind w:right="177"/>
      </w:pPr>
      <w:r>
        <w:rPr>
          <w:b/>
          <w:color w:val="000009"/>
        </w:rPr>
        <w:t xml:space="preserve">Vize: </w:t>
      </w:r>
      <w:r>
        <w:rPr>
          <w:color w:val="000009"/>
        </w:rPr>
        <w:t>Nabídnout dětem a rodičům prostředí, ve kterém se cítí dobře a které bude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podporovat jejich samostatnost, vztah k přírodě a životnímu prostředí a v neposlední řadě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seznámení s cizím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jazykem.</w:t>
      </w:r>
    </w:p>
    <w:p w14:paraId="601ACFD4" w14:textId="77777777" w:rsidR="00767DED" w:rsidRDefault="00767DED">
      <w:pPr>
        <w:pStyle w:val="Zkladntext"/>
        <w:spacing w:before="7"/>
        <w:ind w:left="0"/>
        <w:rPr>
          <w:sz w:val="32"/>
        </w:rPr>
      </w:pPr>
    </w:p>
    <w:p w14:paraId="7FA3F19F" w14:textId="77777777" w:rsidR="00767DED" w:rsidRDefault="00000000">
      <w:pPr>
        <w:pStyle w:val="Zkladntext"/>
      </w:pPr>
      <w:r>
        <w:rPr>
          <w:b/>
          <w:color w:val="000009"/>
        </w:rPr>
        <w:t>Cíle: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Rozvoj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samostatnosti,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soběstačnosti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respektu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okolí</w:t>
      </w:r>
    </w:p>
    <w:p w14:paraId="4F795965" w14:textId="77777777" w:rsidR="00767DED" w:rsidRDefault="00000000">
      <w:pPr>
        <w:pStyle w:val="Zkladntext"/>
        <w:spacing w:before="127" w:line="360" w:lineRule="auto"/>
        <w:ind w:right="254"/>
      </w:pPr>
      <w:r>
        <w:rPr>
          <w:color w:val="000009"/>
        </w:rPr>
        <w:t>Pomocí Montessori pomůcek a principů Montessori pedagogiky chceme vést děti k nácviku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 rozvoji samostatnosti v běžném životě. Do činností zapojujeme i tzv. prosociální hry,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které podporují spolupráci a dobré vztahy ve třídě. Příjemné klima také ovlivňuje, jakým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způsobem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spolu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komunikujeme,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 naší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prioritou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efektivní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komunikace.</w:t>
      </w:r>
    </w:p>
    <w:p w14:paraId="7D67629C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Vychovatelky jsou dítěti průvodkyněmi na jeho cestě za poznáním, dávají mu prostor 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rozhodování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věcech,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týkají.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mají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možnost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volby,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vyjadřujeme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pocity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vzájemně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učíme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respektovat.</w:t>
      </w:r>
    </w:p>
    <w:p w14:paraId="023F0299" w14:textId="77777777" w:rsidR="00767DED" w:rsidRDefault="00000000">
      <w:pPr>
        <w:spacing w:line="360" w:lineRule="auto"/>
        <w:ind w:left="101"/>
        <w:rPr>
          <w:b/>
        </w:rPr>
      </w:pPr>
      <w:r>
        <w:rPr>
          <w:b/>
          <w:color w:val="000009"/>
        </w:rPr>
        <w:t>Podporovat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vztah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dětí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k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přírodě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prostřednictvím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nejrůznějších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aktivit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na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základě</w:t>
      </w:r>
      <w:r>
        <w:rPr>
          <w:b/>
          <w:color w:val="000009"/>
          <w:spacing w:val="-63"/>
        </w:rPr>
        <w:t xml:space="preserve"> </w:t>
      </w:r>
      <w:r>
        <w:rPr>
          <w:b/>
          <w:color w:val="000009"/>
        </w:rPr>
        <w:t>prožitkové pedagogiky</w:t>
      </w:r>
    </w:p>
    <w:p w14:paraId="465347E0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Naším cílem je vychovávat děti názornými ukázkami a pokusy v prostředí mateřské školy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jejího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okolí.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Zaměříme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takové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dětech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vzbudí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větší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zájem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přírodu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kolem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nás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děje.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Formou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prožitkové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pedagogiky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okusíme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všechny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krásy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přírody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poznáme,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 přírodě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 nám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dobře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pořád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vidět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dělat.</w:t>
      </w:r>
    </w:p>
    <w:p w14:paraId="03F9413C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0C4851A6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Rozvíjet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cit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pro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cizí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jazyk</w:t>
      </w:r>
    </w:p>
    <w:p w14:paraId="4D70FF48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rodilým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mluvčím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nasají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angličtinu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přirozeně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běžných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denních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činnostech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hrách.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Dokonale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zafixují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melodii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jazyka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správný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přízvuk.</w:t>
      </w:r>
    </w:p>
    <w:p w14:paraId="02FE4CEB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70D98C17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Spoluúčast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rodičů</w:t>
      </w:r>
    </w:p>
    <w:p w14:paraId="64E03B74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Naším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přáním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vytvořit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takové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podmínky,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aby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rodiče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cítili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našimi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partnery.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prvních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okamžiků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budujeme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společné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zázemí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důvěry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vzájemného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respektu.</w:t>
      </w:r>
    </w:p>
    <w:p w14:paraId="0955ADAE" w14:textId="77777777" w:rsidR="00767DED" w:rsidRDefault="00000000">
      <w:pPr>
        <w:spacing w:line="253" w:lineRule="exact"/>
        <w:ind w:left="101"/>
        <w:rPr>
          <w:b/>
        </w:rPr>
      </w:pPr>
      <w:r>
        <w:rPr>
          <w:b/>
          <w:color w:val="000009"/>
        </w:rPr>
        <w:t>Věcné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podmínky:</w:t>
      </w:r>
    </w:p>
    <w:p w14:paraId="36F4AC33" w14:textId="77777777" w:rsidR="00767DED" w:rsidRDefault="00000000">
      <w:pPr>
        <w:pStyle w:val="Zkladntext"/>
        <w:spacing w:before="126" w:line="360" w:lineRule="auto"/>
        <w:ind w:right="702" w:firstLine="720"/>
      </w:pPr>
      <w:r>
        <w:rPr>
          <w:color w:val="000009"/>
        </w:rPr>
        <w:t>Vybavení interiéru Anglické zahrady je z velké většiny z přírodních materiálů,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nábytek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převážně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dřevěný.</w:t>
      </w:r>
    </w:p>
    <w:p w14:paraId="637EFF03" w14:textId="77777777" w:rsidR="00767DED" w:rsidRDefault="00000000">
      <w:pPr>
        <w:pStyle w:val="Zkladntext"/>
        <w:spacing w:line="360" w:lineRule="auto"/>
        <w:ind w:right="254" w:firstLine="720"/>
      </w:pP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herně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pokryté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kobercem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nachází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útulný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herní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koutek,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policích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umístěné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montessori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pomůcky.</w:t>
      </w:r>
    </w:p>
    <w:p w14:paraId="1A09F1CE" w14:textId="77777777" w:rsidR="00767DED" w:rsidRDefault="00000000">
      <w:pPr>
        <w:pStyle w:val="Zkladntext"/>
        <w:spacing w:line="360" w:lineRule="auto"/>
        <w:ind w:firstLine="720"/>
      </w:pPr>
      <w:r>
        <w:rPr>
          <w:color w:val="000009"/>
        </w:rPr>
        <w:t>Herna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vybavená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klavírem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nejrůznějšími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hudebními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nástroji,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jako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ozvučná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 xml:space="preserve">dřívka, triangl, tamburína, </w:t>
      </w:r>
      <w:proofErr w:type="spellStart"/>
      <w:r>
        <w:rPr>
          <w:color w:val="000009"/>
        </w:rPr>
        <w:t>rumbakoule</w:t>
      </w:r>
      <w:proofErr w:type="spellEnd"/>
      <w:r>
        <w:rPr>
          <w:color w:val="000009"/>
        </w:rPr>
        <w:t>, metalofon a další. Většina z těchto nástrojů 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vyrobená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přírodních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materiálů.</w:t>
      </w:r>
    </w:p>
    <w:p w14:paraId="0A8E2BE7" w14:textId="77777777" w:rsidR="00767DED" w:rsidRDefault="00000000">
      <w:pPr>
        <w:pStyle w:val="Zkladntext"/>
        <w:spacing w:line="360" w:lineRule="auto"/>
        <w:ind w:right="297" w:firstLine="720"/>
        <w:jc w:val="both"/>
      </w:pPr>
      <w:r>
        <w:rPr>
          <w:color w:val="000009"/>
        </w:rPr>
        <w:t>Herna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vybavena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funkční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dětskou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kuchyňkou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tekoucí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vodou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určenou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nácvik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sebeobsluhy a aktivit praktického života. Děti si zde za asistence pedagogů samy chystají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dopolední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odpolední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svačinu.</w:t>
      </w:r>
    </w:p>
    <w:p w14:paraId="0B36FC03" w14:textId="77777777" w:rsidR="00767DED" w:rsidRDefault="00000000">
      <w:pPr>
        <w:pStyle w:val="Zkladntext"/>
        <w:spacing w:line="360" w:lineRule="auto"/>
        <w:ind w:left="821" w:right="201"/>
        <w:jc w:val="both"/>
      </w:pPr>
      <w:r>
        <w:rPr>
          <w:color w:val="000009"/>
        </w:rPr>
        <w:t>Dětská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skupina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koše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třídění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odpadu,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umístěny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dětské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kuchyňce.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Součástí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herny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výtvarný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koutek,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určený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vyrábění,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modelování, kreslení,</w:t>
      </w:r>
    </w:p>
    <w:p w14:paraId="576EB051" w14:textId="77777777" w:rsidR="00767DED" w:rsidRDefault="00000000">
      <w:pPr>
        <w:pStyle w:val="Zkladntext"/>
        <w:spacing w:line="253" w:lineRule="exact"/>
        <w:jc w:val="both"/>
      </w:pPr>
      <w:r>
        <w:rPr>
          <w:color w:val="000009"/>
        </w:rPr>
        <w:t>malování,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vystřihování.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mají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také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dispozici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černou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tabuli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kreslení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křídami.</w:t>
      </w:r>
    </w:p>
    <w:p w14:paraId="4C6EFA3A" w14:textId="77777777" w:rsidR="00767DED" w:rsidRDefault="00000000">
      <w:pPr>
        <w:pStyle w:val="Zkladntext"/>
        <w:spacing w:before="115" w:line="360" w:lineRule="auto"/>
        <w:ind w:right="681" w:firstLine="720"/>
        <w:jc w:val="both"/>
      </w:pPr>
      <w:r>
        <w:rPr>
          <w:color w:val="000009"/>
        </w:rPr>
        <w:t>Součástí dětské skupiny je zahrada, na které můžeme najít hřiště s dřevěnými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prolézačkami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pískovištěm.</w:t>
      </w:r>
    </w:p>
    <w:p w14:paraId="58826500" w14:textId="77777777" w:rsidR="00767DED" w:rsidRDefault="00000000">
      <w:pPr>
        <w:pStyle w:val="Zkladntext"/>
        <w:spacing w:line="253" w:lineRule="exact"/>
        <w:jc w:val="both"/>
      </w:pPr>
      <w:r>
        <w:rPr>
          <w:color w:val="000009"/>
        </w:rPr>
        <w:t>Součástí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zahrady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záhonky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pěstování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zeleniny,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květin,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bylinek,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dalších.</w:t>
      </w:r>
    </w:p>
    <w:p w14:paraId="1D699A5A" w14:textId="77777777" w:rsidR="00767DED" w:rsidRDefault="00767DED">
      <w:pPr>
        <w:pStyle w:val="Zkladntext"/>
        <w:ind w:left="0"/>
        <w:rPr>
          <w:sz w:val="26"/>
        </w:rPr>
      </w:pPr>
    </w:p>
    <w:p w14:paraId="77533101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Životospráva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psychosociální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podmínky</w:t>
      </w:r>
    </w:p>
    <w:p w14:paraId="4D8BEA0D" w14:textId="77777777" w:rsidR="00767DED" w:rsidRDefault="00000000">
      <w:pPr>
        <w:pStyle w:val="Zkladntext"/>
        <w:spacing w:before="126"/>
      </w:pPr>
      <w:r>
        <w:rPr>
          <w:color w:val="000009"/>
        </w:rPr>
        <w:t>Anglická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zahrada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zaměřená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zdravý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životní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styl,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nezbytné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vycházet</w:t>
      </w:r>
    </w:p>
    <w:p w14:paraId="0B9EC3C7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potřeb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dítěte,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neboť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je-li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dítě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spokojené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fyzické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psychické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stránce,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rozvíjet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učit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nové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věci.</w:t>
      </w:r>
    </w:p>
    <w:p w14:paraId="64C94E9B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19D97BAF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Zdraví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chutná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(stravování)</w:t>
      </w:r>
    </w:p>
    <w:p w14:paraId="476AA737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Dětem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podávána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dopolední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svačina,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oběd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odpolední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svačina.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celý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mají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přístup k pití a je jim připomínáno dodržování pitného režimu. Jídlo se dováží z blízké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restaurace,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která používá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přednostně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čerstvé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nezpracované suroviny.</w:t>
      </w:r>
    </w:p>
    <w:p w14:paraId="619DBD20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7B6D4DC9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Pohybem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ku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zdraví</w:t>
      </w:r>
    </w:p>
    <w:p w14:paraId="2B4E1E11" w14:textId="77777777" w:rsidR="00767DED" w:rsidRDefault="00000000">
      <w:pPr>
        <w:pStyle w:val="Zkladntext"/>
        <w:spacing w:before="127" w:line="360" w:lineRule="auto"/>
        <w:ind w:right="131"/>
      </w:pPr>
      <w:r>
        <w:rPr>
          <w:color w:val="000009"/>
        </w:rPr>
        <w:t>Pohyb je radost a není nic lepšího než veselé dítě. Pohybové hry jsou součástí našich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každodenních činností, děti mají dostatek prostoru na pohyb, stejně tak jako na volnou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hru.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Díky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naší zahradě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častým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vycházkám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relaxační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zóny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 hřiště u Malého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jezu,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tráví děti také mnoho času venku na čerstvém vzduchu. Po obědě je vyhrazen čas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spánek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odpočinek,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těm,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kteří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cítí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dostatečně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odpočinutí,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nabízena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náhradní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klidová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činnost.</w:t>
      </w:r>
    </w:p>
    <w:p w14:paraId="6EE44A5D" w14:textId="77777777" w:rsidR="00767DED" w:rsidRDefault="00767DED">
      <w:pPr>
        <w:pStyle w:val="Zkladntext"/>
        <w:spacing w:before="3"/>
        <w:ind w:left="0"/>
        <w:rPr>
          <w:sz w:val="32"/>
        </w:rPr>
      </w:pPr>
    </w:p>
    <w:p w14:paraId="4705C9F8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Zdravý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duch,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klid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harmonie</w:t>
      </w:r>
    </w:p>
    <w:p w14:paraId="4422166C" w14:textId="77777777" w:rsidR="00767DED" w:rsidRDefault="00000000">
      <w:pPr>
        <w:pStyle w:val="Zkladntext"/>
        <w:spacing w:before="127" w:line="360" w:lineRule="auto"/>
        <w:ind w:right="612"/>
      </w:pPr>
      <w:r>
        <w:rPr>
          <w:color w:val="000009"/>
        </w:rPr>
        <w:t>Důležitou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potřebou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dítěte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určitá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stálost,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řád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smysl v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podnětech.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 společně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 vychovatelkou vytvářejí konstruktivním způsobem společná pravidla. Pravidla jsou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nenásilně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opakována.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Denní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řád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stálý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vychovatelky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vytvářejí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shodné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schéma dne. (Mají stejný ranní rituál, stejná pravidla atd.) Každý den se děti scházejí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vychovatelkou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elipse,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cvičí chůzi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schopnost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ovládat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pohyby.</w:t>
      </w:r>
    </w:p>
    <w:p w14:paraId="6AC2F337" w14:textId="77777777" w:rsidR="00767DED" w:rsidRDefault="00000000">
      <w:pPr>
        <w:pStyle w:val="Zkladntext"/>
        <w:spacing w:line="250" w:lineRule="exact"/>
      </w:pPr>
      <w:r>
        <w:rPr>
          <w:color w:val="000009"/>
        </w:rPr>
        <w:t>Vychovatel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pomáhá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dětem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zklidnit,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čímž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napomáhá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nalézt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jejich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vnitřní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klid.</w:t>
      </w:r>
    </w:p>
    <w:p w14:paraId="53F977D8" w14:textId="77777777" w:rsidR="00767DED" w:rsidRDefault="00000000">
      <w:pPr>
        <w:pStyle w:val="Zkladntext"/>
        <w:spacing w:before="126" w:line="360" w:lineRule="auto"/>
        <w:ind w:right="254" w:firstLine="720"/>
      </w:pPr>
      <w:r>
        <w:rPr>
          <w:color w:val="000009"/>
        </w:rPr>
        <w:t>Nezbytnou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součástí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pohodu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také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uspokojení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potřeby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prvotních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citových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sociálních vztahů,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osobní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identity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 neposlední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řadě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potřeba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otevřené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budoucnosti.</w:t>
      </w:r>
    </w:p>
    <w:p w14:paraId="247784C5" w14:textId="77777777" w:rsidR="00767DED" w:rsidRDefault="00000000">
      <w:pPr>
        <w:pStyle w:val="Zkladntext"/>
        <w:spacing w:line="360" w:lineRule="auto"/>
        <w:ind w:right="103"/>
      </w:pPr>
      <w:r>
        <w:rPr>
          <w:color w:val="000009"/>
        </w:rPr>
        <w:t>Naše vychovatelky používají efektivní komunikaci a empatické reakce. Všímají 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charakteristických rysů jedinců, posilují v nich kladné vlastnosti, poskytují pozitivní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hodnocení a usilují o to, aby děti nabraly zdravé sebevědomí a důvěru v sebe sama.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Přichází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širokou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nabídkou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prosociálních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her,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posilují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vzájemnou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důvěru,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toleranci,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ohleduplnost, zdvořilost,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vzájemnou pomoc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utváří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pozitivní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klima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třídy.</w:t>
      </w:r>
    </w:p>
    <w:p w14:paraId="182D313E" w14:textId="77777777" w:rsidR="00767DED" w:rsidRDefault="00767DED">
      <w:pPr>
        <w:pStyle w:val="Zkladntext"/>
        <w:spacing w:before="2"/>
        <w:ind w:left="0"/>
        <w:rPr>
          <w:sz w:val="32"/>
        </w:rPr>
      </w:pPr>
    </w:p>
    <w:p w14:paraId="18C6C96E" w14:textId="77777777" w:rsidR="00767DED" w:rsidRDefault="00000000">
      <w:pPr>
        <w:spacing w:before="1"/>
        <w:ind w:left="101"/>
        <w:rPr>
          <w:b/>
        </w:rPr>
      </w:pPr>
      <w:r>
        <w:rPr>
          <w:b/>
          <w:color w:val="000009"/>
        </w:rPr>
        <w:t>Organizace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chodu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dětské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skupiny</w:t>
      </w:r>
    </w:p>
    <w:p w14:paraId="1D2A3364" w14:textId="77777777" w:rsidR="00767DED" w:rsidRDefault="00000000">
      <w:pPr>
        <w:pStyle w:val="Zkladntext"/>
        <w:spacing w:before="126" w:line="360" w:lineRule="auto"/>
        <w:ind w:right="177"/>
      </w:pPr>
      <w:r>
        <w:rPr>
          <w:color w:val="000009"/>
        </w:rPr>
        <w:t>Prostor pro spontánní, volnou hru mají děti při ranních hrách během postupného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přicházení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dětské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skupiny,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pobytu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venku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odpoledne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spaní.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Během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ranních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činností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možnost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pracovat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individuálně, nebo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skupinkách.</w:t>
      </w:r>
    </w:p>
    <w:p w14:paraId="7702402B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svačině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bývá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uskutečňována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řízená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níž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provádí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aktivity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</w:t>
      </w:r>
    </w:p>
    <w:p w14:paraId="2C649E58" w14:textId="77777777" w:rsidR="00767DED" w:rsidRDefault="00000000">
      <w:pPr>
        <w:pStyle w:val="Zkladntext"/>
        <w:spacing w:before="127"/>
      </w:pP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tématickým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didaktickým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zaměřením.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možné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organizovat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pobytu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venku.</w:t>
      </w:r>
    </w:p>
    <w:p w14:paraId="2B1B5F07" w14:textId="77777777" w:rsidR="00767DED" w:rsidRDefault="00000000">
      <w:pPr>
        <w:pStyle w:val="Zkladntext"/>
        <w:spacing w:before="126"/>
      </w:pPr>
      <w:r>
        <w:rPr>
          <w:color w:val="000009"/>
        </w:rPr>
        <w:t>Dětem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umožněno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soukromí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především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toaletách,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oddělené,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pak</w:t>
      </w:r>
    </w:p>
    <w:p w14:paraId="541946D7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herním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koutku,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nebo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mohou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odpočinout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teepee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stanu,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součástí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herny.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Vychovatelky dětem poskytují maximální pozornost a péči a zajišťují jim tak bezpečné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zázemí vyvolávající pocit jistoty, při některých řízených činnostech pracují děti 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skupinách, kde se snažíme zajistit přítomnost obou vychovatelek. Při vycházce jsou vždy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přítomny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dvě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vychovatelky,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opět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zajišťuje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plnohodnotnou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bezpečnost.</w:t>
      </w:r>
    </w:p>
    <w:p w14:paraId="68BF81E4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15E6F53A" w14:textId="77777777" w:rsidR="00767DED" w:rsidRDefault="00000000">
      <w:pPr>
        <w:pStyle w:val="Zkladntext"/>
        <w:spacing w:before="83" w:line="360" w:lineRule="auto"/>
      </w:pPr>
      <w:r>
        <w:rPr>
          <w:color w:val="000009"/>
        </w:rPr>
        <w:lastRenderedPageBreak/>
        <w:t>Denní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řád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především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přizpůsobený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aktuálním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dětským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potřebám,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pracovnímu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tempu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věku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dětí.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Adaptační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režim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zařazen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dítě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nastupující 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školky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cítilo</w:t>
      </w:r>
    </w:p>
    <w:p w14:paraId="585A6D0A" w14:textId="77777777" w:rsidR="00767DED" w:rsidRDefault="00000000">
      <w:pPr>
        <w:pStyle w:val="Zkladntext"/>
        <w:spacing w:line="360" w:lineRule="auto"/>
        <w:ind w:right="336"/>
      </w:pPr>
      <w:r>
        <w:rPr>
          <w:color w:val="000009"/>
        </w:rPr>
        <w:t>v bezpečí, pohodlně a mělo celkově dostatek podnětů potřebných k jeho adaptaci. To je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uskutečněno vhodným a individuálním přístupem vychovatelek k dětem. Děti se lépe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adaptují také pomocí hraček, předmětů, či prostředků připomínajících jim jejich vlastní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pokoj,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domov.</w:t>
      </w:r>
    </w:p>
    <w:p w14:paraId="2015F09A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04BC00DE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Denní</w:t>
      </w:r>
      <w:r>
        <w:rPr>
          <w:b/>
          <w:color w:val="000009"/>
          <w:spacing w:val="62"/>
        </w:rPr>
        <w:t xml:space="preserve"> </w:t>
      </w:r>
      <w:r>
        <w:rPr>
          <w:b/>
          <w:color w:val="000009"/>
        </w:rPr>
        <w:t>řád</w:t>
      </w:r>
    </w:p>
    <w:p w14:paraId="3B79EB9D" w14:textId="77777777" w:rsidR="00767DED" w:rsidRDefault="00767DED">
      <w:pPr>
        <w:pStyle w:val="Zkladntext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5344"/>
      </w:tblGrid>
      <w:tr w:rsidR="00767DED" w14:paraId="24FFC25D" w14:textId="77777777">
        <w:trPr>
          <w:trHeight w:val="710"/>
        </w:trPr>
        <w:tc>
          <w:tcPr>
            <w:tcW w:w="1938" w:type="dxa"/>
          </w:tcPr>
          <w:p w14:paraId="4F50AAE5" w14:textId="77777777" w:rsidR="00767DED" w:rsidRDefault="00000000">
            <w:pPr>
              <w:pStyle w:val="TableParagraph"/>
              <w:spacing w:before="165"/>
            </w:pPr>
            <w:r>
              <w:rPr>
                <w:color w:val="000009"/>
              </w:rPr>
              <w:t>07:00-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08:30</w:t>
            </w:r>
          </w:p>
        </w:tc>
        <w:tc>
          <w:tcPr>
            <w:tcW w:w="5344" w:type="dxa"/>
          </w:tcPr>
          <w:p w14:paraId="64B8EA42" w14:textId="77777777" w:rsidR="00767DED" w:rsidRDefault="00000000">
            <w:pPr>
              <w:pStyle w:val="TableParagraph"/>
              <w:spacing w:before="165"/>
            </w:pPr>
            <w:r>
              <w:rPr>
                <w:color w:val="000009"/>
              </w:rPr>
              <w:t>ranní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scházení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(hry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činnosti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dle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výběru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dětí)</w:t>
            </w:r>
          </w:p>
        </w:tc>
      </w:tr>
      <w:tr w:rsidR="00767DED" w14:paraId="326CE994" w14:textId="77777777">
        <w:trPr>
          <w:trHeight w:val="542"/>
        </w:trPr>
        <w:tc>
          <w:tcPr>
            <w:tcW w:w="1938" w:type="dxa"/>
          </w:tcPr>
          <w:p w14:paraId="02D04234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08:30</w:t>
            </w:r>
          </w:p>
        </w:tc>
        <w:tc>
          <w:tcPr>
            <w:tcW w:w="5344" w:type="dxa"/>
          </w:tcPr>
          <w:p w14:paraId="0A888542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ranní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přivítání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elipse</w:t>
            </w:r>
          </w:p>
        </w:tc>
      </w:tr>
      <w:tr w:rsidR="00767DED" w14:paraId="51A5A416" w14:textId="77777777">
        <w:trPr>
          <w:trHeight w:val="540"/>
        </w:trPr>
        <w:tc>
          <w:tcPr>
            <w:tcW w:w="1938" w:type="dxa"/>
          </w:tcPr>
          <w:p w14:paraId="1749B0DE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08:45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9:15</w:t>
            </w:r>
          </w:p>
        </w:tc>
        <w:tc>
          <w:tcPr>
            <w:tcW w:w="5344" w:type="dxa"/>
          </w:tcPr>
          <w:p w14:paraId="011304A3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hygiena,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svačina</w:t>
            </w:r>
          </w:p>
        </w:tc>
      </w:tr>
      <w:tr w:rsidR="00767DED" w14:paraId="0BF208E1" w14:textId="77777777">
        <w:trPr>
          <w:trHeight w:val="541"/>
        </w:trPr>
        <w:tc>
          <w:tcPr>
            <w:tcW w:w="1938" w:type="dxa"/>
          </w:tcPr>
          <w:p w14:paraId="5A94D165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09:15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10:00</w:t>
            </w:r>
          </w:p>
        </w:tc>
        <w:tc>
          <w:tcPr>
            <w:tcW w:w="5344" w:type="dxa"/>
          </w:tcPr>
          <w:p w14:paraId="1A3204E2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edukační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aktivita</w:t>
            </w:r>
          </w:p>
        </w:tc>
      </w:tr>
      <w:tr w:rsidR="00767DED" w14:paraId="405CC06A" w14:textId="77777777">
        <w:trPr>
          <w:trHeight w:val="540"/>
        </w:trPr>
        <w:tc>
          <w:tcPr>
            <w:tcW w:w="1938" w:type="dxa"/>
          </w:tcPr>
          <w:p w14:paraId="5F4B4ABF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10:15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11:30</w:t>
            </w:r>
          </w:p>
        </w:tc>
        <w:tc>
          <w:tcPr>
            <w:tcW w:w="5344" w:type="dxa"/>
          </w:tcPr>
          <w:p w14:paraId="667F6544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Pobyt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čerstvém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vzduchu</w:t>
            </w:r>
          </w:p>
        </w:tc>
      </w:tr>
      <w:tr w:rsidR="00767DED" w14:paraId="7872DA7E" w14:textId="77777777">
        <w:trPr>
          <w:trHeight w:val="542"/>
        </w:trPr>
        <w:tc>
          <w:tcPr>
            <w:tcW w:w="1938" w:type="dxa"/>
          </w:tcPr>
          <w:p w14:paraId="414E6CC3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11:30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12:15</w:t>
            </w:r>
          </w:p>
        </w:tc>
        <w:tc>
          <w:tcPr>
            <w:tcW w:w="5344" w:type="dxa"/>
          </w:tcPr>
          <w:p w14:paraId="78AF4EE7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hygiena,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oběd</w:t>
            </w:r>
          </w:p>
        </w:tc>
      </w:tr>
      <w:tr w:rsidR="00767DED" w14:paraId="2F075C9F" w14:textId="77777777">
        <w:trPr>
          <w:trHeight w:val="540"/>
        </w:trPr>
        <w:tc>
          <w:tcPr>
            <w:tcW w:w="1938" w:type="dxa"/>
          </w:tcPr>
          <w:p w14:paraId="6935073C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12:15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12:30</w:t>
            </w:r>
          </w:p>
        </w:tc>
        <w:tc>
          <w:tcPr>
            <w:tcW w:w="5344" w:type="dxa"/>
          </w:tcPr>
          <w:p w14:paraId="3263858E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hygiena,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příprava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odpočinek</w:t>
            </w:r>
          </w:p>
        </w:tc>
      </w:tr>
      <w:tr w:rsidR="00767DED" w14:paraId="0620E225" w14:textId="77777777">
        <w:trPr>
          <w:trHeight w:val="1550"/>
        </w:trPr>
        <w:tc>
          <w:tcPr>
            <w:tcW w:w="1938" w:type="dxa"/>
          </w:tcPr>
          <w:p w14:paraId="487916E7" w14:textId="77777777" w:rsidR="00767DED" w:rsidRDefault="00767DE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8707F45" w14:textId="77777777" w:rsidR="00767DED" w:rsidRDefault="00767DE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ECF74B9" w14:textId="77777777" w:rsidR="00767DED" w:rsidRDefault="00000000">
            <w:pPr>
              <w:pStyle w:val="TableParagraph"/>
              <w:spacing w:before="1"/>
            </w:pPr>
            <w:r>
              <w:rPr>
                <w:color w:val="000009"/>
              </w:rPr>
              <w:t>12:30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14:30</w:t>
            </w:r>
          </w:p>
        </w:tc>
        <w:tc>
          <w:tcPr>
            <w:tcW w:w="5344" w:type="dxa"/>
          </w:tcPr>
          <w:p w14:paraId="37BDC44F" w14:textId="77777777" w:rsidR="00767DED" w:rsidRDefault="00000000">
            <w:pPr>
              <w:pStyle w:val="TableParagraph"/>
              <w:spacing w:before="203" w:line="360" w:lineRule="auto"/>
            </w:pPr>
            <w:r>
              <w:rPr>
                <w:color w:val="000009"/>
              </w:rPr>
              <w:t>odpočinek (čtení pohádky, klid na lůžku; pro děti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které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nespí,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30-60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minut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odpočinek,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poté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hra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nebo</w:t>
            </w:r>
            <w:r>
              <w:rPr>
                <w:color w:val="000009"/>
                <w:spacing w:val="-63"/>
              </w:rPr>
              <w:t xml:space="preserve"> </w:t>
            </w:r>
            <w:r>
              <w:rPr>
                <w:color w:val="000009"/>
              </w:rPr>
              <w:t>předškolní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příprava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u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předškoláků)</w:t>
            </w:r>
          </w:p>
        </w:tc>
      </w:tr>
      <w:tr w:rsidR="00767DED" w14:paraId="13917BCF" w14:textId="77777777">
        <w:trPr>
          <w:trHeight w:val="541"/>
        </w:trPr>
        <w:tc>
          <w:tcPr>
            <w:tcW w:w="1938" w:type="dxa"/>
          </w:tcPr>
          <w:p w14:paraId="369057F2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14:30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15:15</w:t>
            </w:r>
          </w:p>
        </w:tc>
        <w:tc>
          <w:tcPr>
            <w:tcW w:w="5344" w:type="dxa"/>
          </w:tcPr>
          <w:p w14:paraId="5A8AA2B9" w14:textId="77777777" w:rsidR="00767DED" w:rsidRDefault="00000000">
            <w:pPr>
              <w:pStyle w:val="TableParagraph"/>
              <w:spacing w:before="81"/>
            </w:pPr>
            <w:r>
              <w:rPr>
                <w:color w:val="000009"/>
              </w:rPr>
              <w:t>svačina</w:t>
            </w:r>
          </w:p>
        </w:tc>
      </w:tr>
      <w:tr w:rsidR="00767DED" w14:paraId="4FD374C7" w14:textId="77777777">
        <w:trPr>
          <w:trHeight w:val="540"/>
        </w:trPr>
        <w:tc>
          <w:tcPr>
            <w:tcW w:w="1938" w:type="dxa"/>
          </w:tcPr>
          <w:p w14:paraId="4F477D8E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15:15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16:30</w:t>
            </w:r>
          </w:p>
        </w:tc>
        <w:tc>
          <w:tcPr>
            <w:tcW w:w="5344" w:type="dxa"/>
          </w:tcPr>
          <w:p w14:paraId="04A883C3" w14:textId="77777777" w:rsidR="00767DED" w:rsidRDefault="00000000">
            <w:pPr>
              <w:pStyle w:val="TableParagraph"/>
            </w:pPr>
            <w:r>
              <w:rPr>
                <w:color w:val="000009"/>
              </w:rPr>
              <w:t>volnočasové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aktivity,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rozcházení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dětí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domů</w:t>
            </w:r>
          </w:p>
        </w:tc>
      </w:tr>
    </w:tbl>
    <w:p w14:paraId="7E33E52F" w14:textId="77777777" w:rsidR="00767DED" w:rsidRDefault="00767DED">
      <w:pPr>
        <w:pStyle w:val="Zkladntext"/>
        <w:ind w:left="0"/>
        <w:rPr>
          <w:b/>
          <w:sz w:val="26"/>
        </w:rPr>
      </w:pPr>
    </w:p>
    <w:p w14:paraId="27EC35AF" w14:textId="77777777" w:rsidR="00767DED" w:rsidRDefault="00767DED">
      <w:pPr>
        <w:pStyle w:val="Zkladntext"/>
        <w:ind w:left="0"/>
        <w:rPr>
          <w:b/>
          <w:sz w:val="26"/>
        </w:rPr>
      </w:pPr>
    </w:p>
    <w:p w14:paraId="2BD44CEC" w14:textId="77777777" w:rsidR="00767DED" w:rsidRDefault="00000000">
      <w:pPr>
        <w:spacing w:before="161"/>
        <w:ind w:left="101"/>
        <w:rPr>
          <w:b/>
        </w:rPr>
      </w:pPr>
      <w:r>
        <w:rPr>
          <w:b/>
          <w:color w:val="000009"/>
        </w:rPr>
        <w:t>Řízení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mateřské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školy</w:t>
      </w:r>
    </w:p>
    <w:p w14:paraId="0A97C51E" w14:textId="77777777" w:rsidR="00767DED" w:rsidRDefault="00000000">
      <w:pPr>
        <w:pStyle w:val="Zkladntext"/>
        <w:spacing w:before="127" w:line="360" w:lineRule="auto"/>
        <w:ind w:right="103"/>
      </w:pPr>
      <w:r>
        <w:rPr>
          <w:color w:val="000009"/>
        </w:rPr>
        <w:t>Ředitelka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vytváří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přátelské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prostředí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kolegy.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Vychovatelé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pracují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všichni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jako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tým.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Jejich povinnosti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pravomoce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jasně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vymezeny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finančně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ohodnoceny.</w:t>
      </w:r>
    </w:p>
    <w:p w14:paraId="7B71B908" w14:textId="77777777" w:rsidR="00767DED" w:rsidRDefault="00000000">
      <w:pPr>
        <w:pStyle w:val="Zkladntext"/>
        <w:spacing w:line="360" w:lineRule="auto"/>
        <w:ind w:right="460"/>
      </w:pPr>
      <w:r>
        <w:rPr>
          <w:color w:val="000009"/>
        </w:rPr>
        <w:t>Porady se uskutečňují každý měsíc nebo i častěji podle potřeby zaměstnanců.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rodiče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primárně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sdělovány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ústně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emailu.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Dětskou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skupinu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prezentujeme na našich webových a facebookových stránkách, které průběžně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aktualizujeme.</w:t>
      </w:r>
    </w:p>
    <w:p w14:paraId="54D45D65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720FBE56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Personální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pedagogické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zajištění</w:t>
      </w:r>
    </w:p>
    <w:p w14:paraId="6105D07E" w14:textId="77777777" w:rsidR="00767DED" w:rsidRDefault="00000000">
      <w:pPr>
        <w:pStyle w:val="Zkladntext"/>
        <w:spacing w:before="127" w:line="360" w:lineRule="auto"/>
        <w:ind w:right="140"/>
      </w:pPr>
      <w:r>
        <w:rPr>
          <w:color w:val="000009"/>
        </w:rPr>
        <w:t>Náš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vychovatelský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sbor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odborně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vzdělaný.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Vychovatelé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mají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vystudovaný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Učitelství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 předškolní vzdělávání na střední pedagogické škole, či vysokoškolský bakalářský obor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Učitelství pro mateřské školy nebo složili zkoušku z profesní kvalifikace Chůva pro děti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zahájení povinné školní docházky. Dále se aktivně vzdělávají, navštěvují semináře a kurzy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nabyté zkušenosti předávají kolegům. Vychovatelé si utvářejí vlastní cíle profesního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rozvoje a další vzdělávání si plánují samostatně na základě evaluační činnosti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sebereflexe.</w:t>
      </w:r>
    </w:p>
    <w:p w14:paraId="371C574D" w14:textId="77777777" w:rsidR="00767DED" w:rsidRDefault="00767DED">
      <w:pPr>
        <w:pStyle w:val="Zkladntext"/>
        <w:spacing w:before="10"/>
        <w:ind w:left="0"/>
        <w:rPr>
          <w:sz w:val="31"/>
        </w:rPr>
      </w:pPr>
    </w:p>
    <w:p w14:paraId="554E0388" w14:textId="77777777" w:rsidR="00767DED" w:rsidRDefault="00000000">
      <w:pPr>
        <w:pStyle w:val="Zkladntext"/>
      </w:pPr>
      <w:r>
        <w:rPr>
          <w:color w:val="000009"/>
        </w:rPr>
        <w:t>Řídíme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pravidly,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jsme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utvořili:</w:t>
      </w:r>
    </w:p>
    <w:p w14:paraId="2CEA5B17" w14:textId="77777777" w:rsidR="00767DED" w:rsidRDefault="00000000">
      <w:pPr>
        <w:pStyle w:val="Zkladntext"/>
        <w:spacing w:before="126"/>
      </w:pPr>
      <w:r>
        <w:rPr>
          <w:color w:val="000009"/>
        </w:rPr>
        <w:t>dochvilnost</w:t>
      </w:r>
    </w:p>
    <w:p w14:paraId="35B53D4D" w14:textId="77777777" w:rsidR="00767DED" w:rsidRDefault="00000000">
      <w:pPr>
        <w:pStyle w:val="Zkladntext"/>
        <w:spacing w:before="127"/>
      </w:pPr>
      <w:r>
        <w:rPr>
          <w:color w:val="000009"/>
        </w:rPr>
        <w:t>pravidelná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setkávání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upevňování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vztahů</w:t>
      </w:r>
    </w:p>
    <w:p w14:paraId="04FD7271" w14:textId="77777777" w:rsidR="00767DED" w:rsidRDefault="00000000">
      <w:pPr>
        <w:pStyle w:val="Zkladntext"/>
        <w:spacing w:before="126" w:line="360" w:lineRule="auto"/>
        <w:ind w:right="2634"/>
      </w:pPr>
      <w:r>
        <w:rPr>
          <w:color w:val="000009"/>
        </w:rPr>
        <w:t>otevřenost v jednání a komunikaci, naslouchání ostatním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vzájemný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respekt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rovnost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všech,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každý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stejnou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váhu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kolegialita,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vstřícnost</w:t>
      </w:r>
    </w:p>
    <w:p w14:paraId="0A1C06C3" w14:textId="77777777" w:rsidR="00767DED" w:rsidRDefault="00000000">
      <w:pPr>
        <w:pStyle w:val="Zkladntext"/>
        <w:spacing w:line="360" w:lineRule="auto"/>
        <w:ind w:right="3279"/>
      </w:pPr>
      <w:r>
        <w:rPr>
          <w:color w:val="000009"/>
        </w:rPr>
        <w:t>předávání zkušeností z vlastní práce (inspirace)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odpovědnost a pečlivost k práci s dětmi i ve školce celkově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vzájemná podpora, pomoc</w:t>
      </w:r>
    </w:p>
    <w:p w14:paraId="703C12AC" w14:textId="77777777" w:rsidR="00767DED" w:rsidRDefault="00767DED">
      <w:pPr>
        <w:pStyle w:val="Zkladntext"/>
        <w:spacing w:before="4"/>
        <w:ind w:left="0"/>
        <w:rPr>
          <w:sz w:val="32"/>
        </w:rPr>
      </w:pPr>
    </w:p>
    <w:p w14:paraId="4BA5344A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Spoluúčast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rodičů</w:t>
      </w:r>
    </w:p>
    <w:p w14:paraId="1BD3D2A0" w14:textId="77777777" w:rsidR="00767DED" w:rsidRDefault="00000000">
      <w:pPr>
        <w:pStyle w:val="Zkladntext"/>
        <w:spacing w:before="126" w:line="360" w:lineRule="auto"/>
        <w:ind w:right="131"/>
      </w:pPr>
      <w:r>
        <w:rPr>
          <w:color w:val="000009"/>
        </w:rPr>
        <w:t>Naším přáním je vytvořit takové podmínky, aby se rodiče cítili našimi partnery. Už od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prvních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okamžiků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budujeme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společné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zázemí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důvěry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vzájemného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respektu.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Být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partnery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 nás znamená vzájemně se podporovat, spolupracovat, být k sobě upřímní a otevření.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Naše forma spolupráce vychází ze zájmu o dítě a naplňování jeho potřeb. Rodičům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nasloucháme – pokud mají nápad či myšlenku, jak upravit náš program, jsme otevřeni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jejich návrhům. První chvíle v dětské skupině snáší každé dítě jinak, a tak se společně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podílíme na adaptačním procesu, kdy mají rodiče možnost s dítětem nejdříve prozkoumat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prostory dětské skupiny a společně si pohrát. Mají možnost navštívit hernu nebo přijít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zahradu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 s námi jít 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procházku.</w:t>
      </w:r>
    </w:p>
    <w:p w14:paraId="28441280" w14:textId="77777777" w:rsidR="00767DED" w:rsidRDefault="00000000">
      <w:pPr>
        <w:pStyle w:val="Zkladntext"/>
        <w:spacing w:line="360" w:lineRule="auto"/>
        <w:ind w:right="131" w:firstLine="720"/>
      </w:pPr>
      <w:r>
        <w:rPr>
          <w:color w:val="000009"/>
        </w:rPr>
        <w:t>S rodiči organizujeme individuální pohovory před nástupem dítěte i během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docházky, kdy mají možnost formou dialogu vyjádřit svá přání a očekávání a průběžně 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informujeme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rozvoji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jejich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dítěte.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Naše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dveře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rodičům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vždy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dokořán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otevřené,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aby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měli přehled o našich činnostech. Hlavní cíle a náplň aktuálních tematických celků jsou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srozumitelnou formou napsány pro rodiče v šatnách. Jsou pravidelně a dostatečně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informováni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všem,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dětské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skupině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děje.</w:t>
      </w:r>
    </w:p>
    <w:p w14:paraId="56869230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03A3258A" w14:textId="77777777" w:rsidR="00767DED" w:rsidRDefault="00000000">
      <w:pPr>
        <w:pStyle w:val="Zkladntext"/>
        <w:spacing w:before="83" w:line="360" w:lineRule="auto"/>
        <w:ind w:right="103" w:firstLine="720"/>
      </w:pPr>
      <w:r>
        <w:rPr>
          <w:color w:val="000009"/>
        </w:rPr>
        <w:lastRenderedPageBreak/>
        <w:t>S dětmi vytváříme jejich portfolio, kam zakládáme jejich výtvory, rodič do něj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kdykoliv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nahlédnout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odnášet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výrobky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domů.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Podporujeme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aktivní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zájem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rodiče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děláme,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aby 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mohli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spolu 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dítětem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rozvíjet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doma.</w:t>
      </w:r>
    </w:p>
    <w:p w14:paraId="24E3DA67" w14:textId="77777777" w:rsidR="00767DED" w:rsidRDefault="00767DED">
      <w:pPr>
        <w:pStyle w:val="Zkladntext"/>
        <w:spacing w:before="7"/>
        <w:ind w:left="0"/>
        <w:rPr>
          <w:sz w:val="32"/>
        </w:rPr>
      </w:pPr>
    </w:p>
    <w:p w14:paraId="543E6EE5" w14:textId="77777777" w:rsidR="00767DED" w:rsidRDefault="00000000">
      <w:pPr>
        <w:pStyle w:val="Nadpis1"/>
      </w:pPr>
      <w:bookmarkStart w:id="3" w:name="_TOC_250004"/>
      <w:r>
        <w:rPr>
          <w:color w:val="000009"/>
        </w:rPr>
        <w:t>Plán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výchovy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bookmarkEnd w:id="3"/>
      <w:r>
        <w:rPr>
          <w:color w:val="000009"/>
        </w:rPr>
        <w:t>péče</w:t>
      </w:r>
    </w:p>
    <w:p w14:paraId="7A3119FC" w14:textId="77777777" w:rsidR="00767DED" w:rsidRDefault="00000000">
      <w:pPr>
        <w:spacing w:before="4" w:line="760" w:lineRule="atLeast"/>
        <w:ind w:left="101" w:right="3837"/>
        <w:rPr>
          <w:b/>
        </w:rPr>
      </w:pPr>
      <w:r>
        <w:rPr>
          <w:b/>
          <w:color w:val="000009"/>
        </w:rPr>
        <w:t>„Ať je jaro nebo zima, v naší školce je nám príma“</w:t>
      </w:r>
      <w:r>
        <w:rPr>
          <w:b/>
          <w:color w:val="000009"/>
          <w:spacing w:val="-64"/>
        </w:rPr>
        <w:t xml:space="preserve"> </w:t>
      </w:r>
      <w:r>
        <w:rPr>
          <w:b/>
          <w:color w:val="000009"/>
        </w:rPr>
        <w:t>Charakteristika výchovného</w:t>
      </w:r>
      <w:r>
        <w:rPr>
          <w:b/>
          <w:color w:val="000009"/>
          <w:spacing w:val="2"/>
        </w:rPr>
        <w:t xml:space="preserve"> </w:t>
      </w:r>
      <w:r>
        <w:rPr>
          <w:b/>
          <w:color w:val="000009"/>
        </w:rPr>
        <w:t>obsahu</w:t>
      </w:r>
    </w:p>
    <w:p w14:paraId="48BECDBC" w14:textId="77777777" w:rsidR="00767DED" w:rsidRDefault="00000000">
      <w:pPr>
        <w:pStyle w:val="Zkladntext"/>
        <w:spacing w:before="131" w:line="360" w:lineRule="auto"/>
        <w:ind w:right="378"/>
      </w:pPr>
      <w:r>
        <w:rPr>
          <w:color w:val="000009"/>
        </w:rPr>
        <w:t>Náš výchovný plán vychází z RVP předškolního vzdělávání. Zaměřujeme se v něm na naši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původně stanovenou vizi, která se týká Montessori pedagogiky, vztahu k přírodě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životnímu prostředí,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rozvoje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prosociálního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chování.</w:t>
      </w:r>
    </w:p>
    <w:p w14:paraId="5AE7826E" w14:textId="77777777" w:rsidR="00767DED" w:rsidRDefault="00000000">
      <w:pPr>
        <w:pStyle w:val="Zkladntext"/>
        <w:spacing w:line="360" w:lineRule="auto"/>
        <w:ind w:right="359"/>
      </w:pPr>
      <w:r>
        <w:rPr>
          <w:color w:val="000009"/>
        </w:rPr>
        <w:t>Jednotlivé bloky jsou uzpůsobeny a rozděleny do ročních období pro srozumitelné a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tématicky</w:t>
      </w:r>
      <w:proofErr w:type="spellEnd"/>
      <w:r>
        <w:rPr>
          <w:color w:val="000009"/>
        </w:rPr>
        <w:t xml:space="preserve"> zaměřené realizování. Jsou stejné pro všechny věkové kategorie v naší dětské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skupině, které se podle nich řídí. Vychovatelé a vychovatelky si je vypracovávají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následujícím způsobem: drží se cílů z integrovaných bloků a mohou je doplnit o cíle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reagující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aktuální dění.</w:t>
      </w:r>
    </w:p>
    <w:p w14:paraId="7E83ADB1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1CAB698C" w14:textId="77777777" w:rsidR="00767DED" w:rsidRDefault="00767DED">
      <w:pPr>
        <w:pStyle w:val="Zkladntext"/>
        <w:spacing w:before="9"/>
        <w:ind w:left="0"/>
        <w:rPr>
          <w:sz w:val="10"/>
        </w:rPr>
      </w:pPr>
    </w:p>
    <w:p w14:paraId="76FCD847" w14:textId="77777777" w:rsidR="00767DED" w:rsidRDefault="00000000">
      <w:pPr>
        <w:spacing w:before="100"/>
        <w:ind w:left="101"/>
        <w:rPr>
          <w:b/>
        </w:rPr>
      </w:pPr>
      <w:r>
        <w:rPr>
          <w:b/>
          <w:color w:val="000009"/>
        </w:rPr>
        <w:t>Název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integrovaného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bloku:</w:t>
      </w:r>
    </w:p>
    <w:p w14:paraId="5D021361" w14:textId="77777777" w:rsidR="00767DED" w:rsidRDefault="00000000">
      <w:pPr>
        <w:spacing w:before="197"/>
        <w:ind w:left="101"/>
        <w:rPr>
          <w:b/>
        </w:rPr>
      </w:pPr>
      <w:r>
        <w:rPr>
          <w:b/>
          <w:color w:val="000009"/>
        </w:rPr>
        <w:t>Roční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doba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charakteristická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pro</w:t>
      </w:r>
      <w:r>
        <w:rPr>
          <w:b/>
          <w:color w:val="000009"/>
          <w:spacing w:val="62"/>
        </w:rPr>
        <w:t xml:space="preserve"> </w:t>
      </w:r>
      <w:r>
        <w:rPr>
          <w:b/>
          <w:color w:val="000009"/>
        </w:rPr>
        <w:t>integrovaný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blok:</w:t>
      </w:r>
    </w:p>
    <w:p w14:paraId="33AE462F" w14:textId="77777777" w:rsidR="00767DED" w:rsidRDefault="00767DED">
      <w:pPr>
        <w:pStyle w:val="Zkladntext"/>
        <w:ind w:left="0"/>
        <w:rPr>
          <w:b/>
          <w:sz w:val="26"/>
        </w:rPr>
      </w:pPr>
    </w:p>
    <w:p w14:paraId="3FC739AA" w14:textId="77777777" w:rsidR="00767DED" w:rsidRDefault="00767DED">
      <w:pPr>
        <w:pStyle w:val="Zkladntext"/>
        <w:ind w:left="0"/>
        <w:rPr>
          <w:b/>
          <w:sz w:val="30"/>
        </w:rPr>
      </w:pPr>
    </w:p>
    <w:p w14:paraId="58FBF843" w14:textId="77777777" w:rsidR="00767DED" w:rsidRDefault="00000000">
      <w:pPr>
        <w:pStyle w:val="Zkladntext"/>
      </w:pPr>
      <w:r>
        <w:rPr>
          <w:color w:val="000009"/>
        </w:rPr>
        <w:t>podzim</w:t>
      </w:r>
    </w:p>
    <w:p w14:paraId="55700372" w14:textId="77777777" w:rsidR="00767DED" w:rsidRDefault="00000000">
      <w:pPr>
        <w:pStyle w:val="Zkladntext"/>
        <w:spacing w:before="199"/>
      </w:pPr>
      <w:r>
        <w:rPr>
          <w:color w:val="000009"/>
        </w:rPr>
        <w:t>„Barevné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listí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kolem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šustí,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navštívíme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mraky,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jdeme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pouštět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draky.“</w:t>
      </w:r>
    </w:p>
    <w:p w14:paraId="454115D7" w14:textId="77777777" w:rsidR="00767DED" w:rsidRDefault="00767DED">
      <w:pPr>
        <w:pStyle w:val="Zkladntext"/>
        <w:ind w:left="0"/>
        <w:rPr>
          <w:sz w:val="26"/>
        </w:rPr>
      </w:pPr>
    </w:p>
    <w:p w14:paraId="6CEFA262" w14:textId="77777777" w:rsidR="00767DED" w:rsidRDefault="00767DED">
      <w:pPr>
        <w:pStyle w:val="Zkladntext"/>
        <w:ind w:left="0"/>
        <w:rPr>
          <w:sz w:val="30"/>
        </w:rPr>
      </w:pPr>
    </w:p>
    <w:p w14:paraId="40357C2B" w14:textId="77777777" w:rsidR="00767DED" w:rsidRDefault="00000000">
      <w:pPr>
        <w:pStyle w:val="Zkladntext"/>
      </w:pPr>
      <w:r>
        <w:rPr>
          <w:color w:val="000009"/>
        </w:rPr>
        <w:t>zima</w:t>
      </w:r>
    </w:p>
    <w:p w14:paraId="5EE94D1E" w14:textId="77777777" w:rsidR="00767DED" w:rsidRDefault="00000000">
      <w:pPr>
        <w:pStyle w:val="Zkladntext"/>
        <w:spacing w:before="197"/>
      </w:pPr>
      <w:r>
        <w:rPr>
          <w:color w:val="000009"/>
        </w:rPr>
        <w:t>„Spadla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vločka,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zimu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máme,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navzájem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pomáháme.“</w:t>
      </w:r>
    </w:p>
    <w:p w14:paraId="37406D63" w14:textId="77777777" w:rsidR="00767DED" w:rsidRDefault="00767DED">
      <w:pPr>
        <w:pStyle w:val="Zkladntext"/>
        <w:ind w:left="0"/>
        <w:rPr>
          <w:sz w:val="26"/>
        </w:rPr>
      </w:pPr>
    </w:p>
    <w:p w14:paraId="3DB1419C" w14:textId="77777777" w:rsidR="00767DED" w:rsidRDefault="00767DED">
      <w:pPr>
        <w:pStyle w:val="Zkladntext"/>
        <w:ind w:left="0"/>
        <w:rPr>
          <w:sz w:val="30"/>
        </w:rPr>
      </w:pPr>
    </w:p>
    <w:p w14:paraId="542EE4EC" w14:textId="77777777" w:rsidR="00767DED" w:rsidRDefault="00000000">
      <w:pPr>
        <w:pStyle w:val="Zkladntext"/>
      </w:pPr>
      <w:r>
        <w:rPr>
          <w:color w:val="000009"/>
        </w:rPr>
        <w:t>jaro</w:t>
      </w:r>
    </w:p>
    <w:p w14:paraId="2611171D" w14:textId="77777777" w:rsidR="00767DED" w:rsidRDefault="00000000">
      <w:pPr>
        <w:pStyle w:val="Zkladntext"/>
        <w:spacing w:before="198"/>
      </w:pPr>
      <w:r>
        <w:rPr>
          <w:color w:val="000009"/>
        </w:rPr>
        <w:t>„Máme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radost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přírody,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odpad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rádi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třídíme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oslavě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zahrady,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velký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úspěch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sklízíme.“</w:t>
      </w:r>
    </w:p>
    <w:p w14:paraId="78B08428" w14:textId="77777777" w:rsidR="00767DED" w:rsidRDefault="00767DED">
      <w:pPr>
        <w:pStyle w:val="Zkladntext"/>
        <w:ind w:left="0"/>
        <w:rPr>
          <w:sz w:val="26"/>
        </w:rPr>
      </w:pPr>
    </w:p>
    <w:p w14:paraId="26CADD75" w14:textId="77777777" w:rsidR="00767DED" w:rsidRDefault="00767DED">
      <w:pPr>
        <w:pStyle w:val="Zkladntext"/>
        <w:spacing w:before="1"/>
        <w:ind w:left="0"/>
        <w:rPr>
          <w:sz w:val="30"/>
        </w:rPr>
      </w:pPr>
    </w:p>
    <w:p w14:paraId="4F9E8CC6" w14:textId="77777777" w:rsidR="00767DED" w:rsidRDefault="00000000">
      <w:pPr>
        <w:pStyle w:val="Zkladntext"/>
      </w:pPr>
      <w:r>
        <w:rPr>
          <w:color w:val="000009"/>
        </w:rPr>
        <w:t>léto</w:t>
      </w:r>
    </w:p>
    <w:p w14:paraId="108B5569" w14:textId="77777777" w:rsidR="00767DED" w:rsidRDefault="00000000">
      <w:pPr>
        <w:pStyle w:val="Zkladntext"/>
        <w:spacing w:before="196"/>
        <w:ind w:left="168"/>
      </w:pPr>
      <w:r>
        <w:rPr>
          <w:b/>
          <w:color w:val="000009"/>
        </w:rPr>
        <w:t>„</w:t>
      </w:r>
      <w:r>
        <w:rPr>
          <w:color w:val="000009"/>
        </w:rPr>
        <w:t>Léto,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houby,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rádi, 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lesem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jsme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vždy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kamarádi.“</w:t>
      </w:r>
    </w:p>
    <w:p w14:paraId="4C584994" w14:textId="77777777" w:rsidR="00767DED" w:rsidRDefault="00767DED">
      <w:pPr>
        <w:sectPr w:rsidR="00767DED">
          <w:pgSz w:w="11910" w:h="16840"/>
          <w:pgMar w:top="1580" w:right="1340" w:bottom="280" w:left="1340" w:header="708" w:footer="708" w:gutter="0"/>
          <w:cols w:space="708"/>
        </w:sectPr>
      </w:pPr>
    </w:p>
    <w:p w14:paraId="720B8196" w14:textId="77777777" w:rsidR="00767DED" w:rsidRDefault="00000000">
      <w:pPr>
        <w:pStyle w:val="Nadpis1"/>
        <w:spacing w:before="83"/>
      </w:pPr>
      <w:bookmarkStart w:id="4" w:name="_TOC_250003"/>
      <w:r>
        <w:rPr>
          <w:color w:val="000009"/>
        </w:rPr>
        <w:lastRenderedPageBreak/>
        <w:t>Integrovaný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blok</w:t>
      </w:r>
      <w:r>
        <w:rPr>
          <w:color w:val="000009"/>
          <w:spacing w:val="-2"/>
        </w:rPr>
        <w:t xml:space="preserve"> </w:t>
      </w:r>
      <w:bookmarkEnd w:id="4"/>
      <w:r>
        <w:rPr>
          <w:color w:val="000009"/>
        </w:rPr>
        <w:t>I:</w:t>
      </w:r>
    </w:p>
    <w:p w14:paraId="3E775AFE" w14:textId="77777777" w:rsidR="00767DED" w:rsidRDefault="00000000">
      <w:pPr>
        <w:spacing w:before="4" w:line="760" w:lineRule="atLeast"/>
        <w:ind w:left="101" w:right="702"/>
        <w:rPr>
          <w:b/>
        </w:rPr>
      </w:pPr>
      <w:r>
        <w:rPr>
          <w:b/>
          <w:color w:val="000009"/>
        </w:rPr>
        <w:t>„Barevné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listí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kolem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šustí,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navštívíme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mraky,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jdeme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pouštět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draky“</w:t>
      </w:r>
      <w:r>
        <w:rPr>
          <w:b/>
          <w:color w:val="000009"/>
          <w:spacing w:val="-64"/>
        </w:rPr>
        <w:t xml:space="preserve"> </w:t>
      </w:r>
      <w:r>
        <w:rPr>
          <w:b/>
          <w:color w:val="000009"/>
        </w:rPr>
        <w:t>Charakteristika:</w:t>
      </w:r>
    </w:p>
    <w:p w14:paraId="03EA93B9" w14:textId="77777777" w:rsidR="00767DED" w:rsidRDefault="00000000">
      <w:pPr>
        <w:pStyle w:val="Zkladntext"/>
        <w:spacing w:before="131" w:line="360" w:lineRule="auto"/>
        <w:ind w:right="131" w:firstLine="720"/>
      </w:pPr>
      <w:r>
        <w:rPr>
          <w:color w:val="000009"/>
        </w:rPr>
        <w:t>V tomto podzimním období začleňujeme mezi sebe nově příchozí děti, které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seznamují s novým prostředím – třída, vybavení, budova dětské skupiny, dále s novými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dospělými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vychovatelky,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uklízečky,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atd.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Těmto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dětem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poskytujeme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dostatečné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množství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podnětů,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cítily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bezpečí, pohodlně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aby nás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navštěvovaly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rády.</w:t>
      </w:r>
    </w:p>
    <w:p w14:paraId="5931E4B1" w14:textId="77777777" w:rsidR="00767DED" w:rsidRDefault="00000000">
      <w:pPr>
        <w:pStyle w:val="Zkladntext"/>
        <w:spacing w:line="360" w:lineRule="auto"/>
        <w:ind w:right="140" w:firstLine="720"/>
      </w:pPr>
      <w:r>
        <w:rPr>
          <w:color w:val="000009"/>
        </w:rPr>
        <w:t>Co se tematických aktivit týče, zaměříme se v našem bloku na podzimní sběr ovoce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 zeleniny, na všechny barvy, které nám podzim přináší.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Společně objevujeme krásy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podzimní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přírody,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vydáváme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prozkoumávat 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vycházkách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lesa,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rybníku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či</w:t>
      </w:r>
    </w:p>
    <w:p w14:paraId="6A1F34E3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řece.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Pozorujeme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změny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počasí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zdali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větrno,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déšť,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nebo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svítí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sluníčko.</w:t>
      </w:r>
    </w:p>
    <w:p w14:paraId="4A3CD975" w14:textId="77777777" w:rsidR="00767DED" w:rsidRDefault="00767DED">
      <w:pPr>
        <w:pStyle w:val="Zkladntext"/>
        <w:ind w:left="0"/>
        <w:rPr>
          <w:sz w:val="26"/>
        </w:rPr>
      </w:pPr>
    </w:p>
    <w:p w14:paraId="1B6F340C" w14:textId="77777777" w:rsidR="00767DED" w:rsidRDefault="00000000">
      <w:pPr>
        <w:spacing w:before="202"/>
        <w:ind w:left="101"/>
        <w:rPr>
          <w:b/>
        </w:rPr>
      </w:pPr>
      <w:r>
        <w:rPr>
          <w:b/>
          <w:color w:val="000009"/>
        </w:rPr>
        <w:t>Dílčí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výchovné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cíle:</w:t>
      </w:r>
    </w:p>
    <w:p w14:paraId="142C8255" w14:textId="77777777" w:rsidR="00767DED" w:rsidRDefault="00000000">
      <w:pPr>
        <w:spacing w:before="126"/>
        <w:ind w:left="101"/>
        <w:rPr>
          <w:b/>
        </w:rPr>
      </w:pPr>
      <w:r>
        <w:rPr>
          <w:b/>
          <w:color w:val="000009"/>
        </w:rPr>
        <w:t>Co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budeme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u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dětí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rozvíjet:</w:t>
      </w:r>
    </w:p>
    <w:p w14:paraId="0A90C5C8" w14:textId="77777777" w:rsidR="00767DED" w:rsidRDefault="00767DED">
      <w:pPr>
        <w:pStyle w:val="Zkladntext"/>
        <w:ind w:left="0"/>
        <w:rPr>
          <w:b/>
          <w:sz w:val="26"/>
        </w:rPr>
      </w:pPr>
    </w:p>
    <w:p w14:paraId="6F004765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TĚLO</w:t>
      </w:r>
    </w:p>
    <w:p w14:paraId="78BFE14D" w14:textId="77777777" w:rsidR="00767DED" w:rsidRDefault="00000000">
      <w:pPr>
        <w:pStyle w:val="Zkladntext"/>
        <w:spacing w:before="127" w:line="360" w:lineRule="auto"/>
        <w:ind w:right="2634"/>
      </w:pPr>
      <w:r>
        <w:rPr>
          <w:color w:val="000009"/>
        </w:rPr>
        <w:t>osvojit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pohybové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dovednosti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oblasti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hrubé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jemné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motoriky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uvědomovat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vlastní tělo</w:t>
      </w:r>
    </w:p>
    <w:p w14:paraId="743351A9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zvládat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fyzické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psychické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zdatnosti</w:t>
      </w:r>
    </w:p>
    <w:p w14:paraId="6FD0C8FC" w14:textId="77777777" w:rsidR="00767DED" w:rsidRDefault="00000000">
      <w:pPr>
        <w:pStyle w:val="Zkladntext"/>
        <w:spacing w:before="126" w:line="360" w:lineRule="auto"/>
        <w:ind w:right="2634"/>
      </w:pPr>
      <w:r>
        <w:rPr>
          <w:color w:val="000009"/>
        </w:rPr>
        <w:t>osvojit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protahovací,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uvolňovací,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dechová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relaxační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cvičení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ovládat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dechové svalstvo,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sladit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pohyb 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zpěvem</w:t>
      </w:r>
    </w:p>
    <w:p w14:paraId="37BB70D8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ovládat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koordinaci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ruky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zvládnout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jemnou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motoriku</w:t>
      </w:r>
    </w:p>
    <w:p w14:paraId="2CE4EDB4" w14:textId="77777777" w:rsidR="00767DED" w:rsidRDefault="00767DED">
      <w:pPr>
        <w:pStyle w:val="Zkladntext"/>
        <w:ind w:left="0"/>
        <w:rPr>
          <w:sz w:val="26"/>
        </w:rPr>
      </w:pPr>
    </w:p>
    <w:p w14:paraId="657FE70F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PSYCHIKA</w:t>
      </w:r>
    </w:p>
    <w:p w14:paraId="76D00E07" w14:textId="77777777" w:rsidR="00767DED" w:rsidRDefault="00000000">
      <w:pPr>
        <w:pStyle w:val="Zkladntext"/>
        <w:spacing w:before="126" w:line="360" w:lineRule="auto"/>
        <w:ind w:right="2634"/>
      </w:pPr>
      <w:r>
        <w:rPr>
          <w:color w:val="000009"/>
        </w:rPr>
        <w:t>vést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rozhovor,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formulovat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otázky,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odpovídat,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slovně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reagovat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domluvit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slovy</w:t>
      </w:r>
    </w:p>
    <w:p w14:paraId="26B70BBF" w14:textId="77777777" w:rsidR="00767DED" w:rsidRDefault="00000000">
      <w:pPr>
        <w:pStyle w:val="Zkladntext"/>
        <w:spacing w:line="360" w:lineRule="auto"/>
        <w:ind w:right="2634"/>
      </w:pPr>
      <w:r>
        <w:rPr>
          <w:color w:val="000009"/>
        </w:rPr>
        <w:t>zaměřovat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poznávacího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hlediska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důležité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sledovat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vyprávět příběh,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pohádku</w:t>
      </w:r>
    </w:p>
    <w:p w14:paraId="574A52C3" w14:textId="77777777" w:rsidR="00767DED" w:rsidRDefault="00000000">
      <w:pPr>
        <w:pStyle w:val="Zkladntext"/>
        <w:spacing w:line="360" w:lineRule="auto"/>
        <w:ind w:right="4550"/>
      </w:pPr>
      <w:r>
        <w:rPr>
          <w:color w:val="000009"/>
        </w:rPr>
        <w:t>vnímat a rozlišovat pomocí všech smyslů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záměrně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soustředit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udržet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pozornost</w:t>
      </w:r>
    </w:p>
    <w:p w14:paraId="5955DB67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vyjadřovat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svou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představivost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fantazii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tvořivých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činnostech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(konstruktivních,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výtvarných,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hudebních,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dramatických)</w:t>
      </w:r>
    </w:p>
    <w:p w14:paraId="4DCEF315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17503F5A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TEN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DRUHÝ</w:t>
      </w:r>
    </w:p>
    <w:p w14:paraId="7C9B278C" w14:textId="77777777" w:rsidR="00767DED" w:rsidRDefault="00000000">
      <w:pPr>
        <w:pStyle w:val="Zkladntext"/>
        <w:spacing w:before="127"/>
      </w:pPr>
      <w:r>
        <w:rPr>
          <w:color w:val="000009"/>
        </w:rPr>
        <w:t>spolupracovat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ostatními</w:t>
      </w:r>
    </w:p>
    <w:p w14:paraId="67492D7A" w14:textId="77777777" w:rsidR="00767DED" w:rsidRDefault="00000000">
      <w:pPr>
        <w:pStyle w:val="Zkladntext"/>
        <w:spacing w:before="126" w:line="360" w:lineRule="auto"/>
        <w:ind w:right="3714"/>
      </w:pPr>
      <w:r>
        <w:rPr>
          <w:color w:val="000009"/>
        </w:rPr>
        <w:t>přirozeně a bez zábran komunikovat s druhým dítětem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aktivně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zapojovat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 komunikativních her</w:t>
      </w:r>
    </w:p>
    <w:p w14:paraId="7D6298D4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4A8DF25A" w14:textId="77777777" w:rsidR="00767DED" w:rsidRDefault="00000000">
      <w:pPr>
        <w:spacing w:before="1"/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SPOLEČNOST</w:t>
      </w:r>
    </w:p>
    <w:p w14:paraId="429751EB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uvědomovat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všichni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lidé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respektují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pravidla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chování,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učit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odmítat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společensky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nežádoucí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chování</w:t>
      </w:r>
    </w:p>
    <w:p w14:paraId="422E7B70" w14:textId="77777777" w:rsidR="00767DED" w:rsidRDefault="00000000">
      <w:pPr>
        <w:pStyle w:val="Zkladntext"/>
        <w:spacing w:line="360" w:lineRule="auto"/>
      </w:pPr>
      <w:r>
        <w:rPr>
          <w:color w:val="000009"/>
        </w:rPr>
        <w:t>začlenit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třídy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zařadit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mezi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vrstevníky,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respektovat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jejich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rozdílné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vlastnosti,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schopnosti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dovednosti</w:t>
      </w:r>
    </w:p>
    <w:p w14:paraId="0C425414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vnímat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umělecké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kulturní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podněty,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hodnotit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svoje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zážitky</w:t>
      </w:r>
    </w:p>
    <w:p w14:paraId="67A03551" w14:textId="77777777" w:rsidR="00767DED" w:rsidRDefault="00000000">
      <w:pPr>
        <w:pStyle w:val="Zkladntext"/>
        <w:spacing w:before="124" w:line="360" w:lineRule="auto"/>
      </w:pPr>
      <w:r>
        <w:rPr>
          <w:color w:val="000009"/>
        </w:rPr>
        <w:t>vyjadřovat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prostřednictvím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hudebních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hudebněpohybových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činností,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zvládat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základní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hudební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dovednosti vokální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instrumentální</w:t>
      </w:r>
    </w:p>
    <w:p w14:paraId="082A4B28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5991F221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SVĚT</w:t>
      </w:r>
    </w:p>
    <w:p w14:paraId="4F02C975" w14:textId="77777777" w:rsidR="00767DED" w:rsidRDefault="00000000">
      <w:pPr>
        <w:pStyle w:val="Zkladntext"/>
        <w:spacing w:before="127" w:line="360" w:lineRule="auto"/>
        <w:ind w:right="2017"/>
      </w:pPr>
      <w:r>
        <w:rPr>
          <w:color w:val="000009"/>
        </w:rPr>
        <w:t>orientovat se bezpečně ve známém prostředí i v životě tohoto prostředí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vnímat,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svět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má svůj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řád,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 rozmanitý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pozoruhodný</w:t>
      </w:r>
    </w:p>
    <w:p w14:paraId="38F775CE" w14:textId="77777777" w:rsidR="00767DED" w:rsidRDefault="00000000">
      <w:pPr>
        <w:pStyle w:val="Zkladntext"/>
        <w:spacing w:line="360" w:lineRule="auto"/>
        <w:ind w:right="103"/>
      </w:pPr>
      <w:r>
        <w:rPr>
          <w:color w:val="000009"/>
        </w:rPr>
        <w:t>mít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širším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společenském,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věcném,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přírodním,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kulturním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technickém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prostředí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všímat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změn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nejbližším okolí</w:t>
      </w:r>
    </w:p>
    <w:p w14:paraId="086F33AF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Nabídka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činností:</w:t>
      </w:r>
    </w:p>
    <w:p w14:paraId="2D1E7DDE" w14:textId="77777777" w:rsidR="00767DED" w:rsidRDefault="00000000">
      <w:pPr>
        <w:pStyle w:val="Zkladntext"/>
        <w:spacing w:before="124" w:line="360" w:lineRule="auto"/>
        <w:ind w:right="702"/>
      </w:pPr>
      <w:r>
        <w:rPr>
          <w:color w:val="000009"/>
        </w:rPr>
        <w:t>aktivity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vhodné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přirozenou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adaptaci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dítěte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nejrůznější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seznamovací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seznámení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pravidly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povídání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kruhu</w:t>
      </w:r>
    </w:p>
    <w:p w14:paraId="05CF7775" w14:textId="77777777" w:rsidR="00767DED" w:rsidRDefault="00000000">
      <w:pPr>
        <w:pStyle w:val="Zkladntext"/>
        <w:spacing w:line="360" w:lineRule="auto"/>
        <w:ind w:right="1276"/>
      </w:pPr>
      <w:r>
        <w:rPr>
          <w:color w:val="000009"/>
        </w:rPr>
        <w:t>komunikativní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kruh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naslouchání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druhému,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povídání,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plánování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prohlídka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celé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budovy</w:t>
      </w:r>
    </w:p>
    <w:p w14:paraId="032673C3" w14:textId="77777777" w:rsidR="00767DED" w:rsidRDefault="00000000">
      <w:pPr>
        <w:pStyle w:val="Zkladntext"/>
        <w:spacing w:line="360" w:lineRule="auto"/>
        <w:ind w:right="177"/>
      </w:pPr>
      <w:r>
        <w:rPr>
          <w:color w:val="000009"/>
        </w:rPr>
        <w:t>seznamování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podzimním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ovocem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zeleninou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ohmatávání</w:t>
      </w:r>
      <w:proofErr w:type="gram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ochutnávání,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třídění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pohybové říkanky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tématikou podzimního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ovoce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zeleniny</w:t>
      </w:r>
    </w:p>
    <w:p w14:paraId="7533B26A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oslava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stromů</w:t>
      </w:r>
    </w:p>
    <w:p w14:paraId="5B507DA7" w14:textId="77777777" w:rsidR="00767DED" w:rsidRDefault="00000000">
      <w:pPr>
        <w:pStyle w:val="Zkladntext"/>
        <w:spacing w:before="122" w:line="360" w:lineRule="auto"/>
        <w:ind w:right="4516"/>
      </w:pPr>
      <w:r>
        <w:rPr>
          <w:color w:val="000009"/>
        </w:rPr>
        <w:t>výlety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pozorováním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podzimní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přírody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tvoření, malování za pomoci podzimních barev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tvoření výtvarných výrobků z podzimního listí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péče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podzimní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zahradu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příprava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zimu</w:t>
      </w:r>
    </w:p>
    <w:p w14:paraId="39F144DD" w14:textId="77777777" w:rsidR="00767DED" w:rsidRDefault="00000000">
      <w:pPr>
        <w:pStyle w:val="Zkladntext"/>
        <w:spacing w:line="360" w:lineRule="auto"/>
        <w:ind w:right="3760"/>
      </w:pPr>
      <w:r>
        <w:rPr>
          <w:color w:val="000009"/>
        </w:rPr>
        <w:t>využívání přírodních materiálů k pracovním činnostem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pracovní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zahradě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přírodě</w:t>
      </w:r>
    </w:p>
    <w:p w14:paraId="77EB99EA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vycházky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podzimní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přírody,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 rybníku</w:t>
      </w:r>
    </w:p>
    <w:p w14:paraId="247C98BA" w14:textId="77777777" w:rsidR="00767DED" w:rsidRDefault="00000000">
      <w:pPr>
        <w:pStyle w:val="Zkladntext"/>
        <w:spacing w:before="122" w:line="360" w:lineRule="auto"/>
        <w:ind w:right="254"/>
      </w:pPr>
      <w:r>
        <w:rPr>
          <w:color w:val="000009"/>
        </w:rPr>
        <w:t>pracovní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úkony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zahradě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hrabání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listí,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sbírání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jablek,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pomoc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úklidu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zahrady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pouštění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draků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Drakiáda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(součástí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tvorba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vlastního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draka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rodiči)</w:t>
      </w:r>
    </w:p>
    <w:p w14:paraId="5AFBCEA4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093356D4" w14:textId="77777777" w:rsidR="00767DED" w:rsidRDefault="00000000">
      <w:pPr>
        <w:pStyle w:val="Zkladntext"/>
        <w:spacing w:before="83" w:line="360" w:lineRule="auto"/>
        <w:ind w:right="169"/>
      </w:pPr>
      <w:r>
        <w:rPr>
          <w:color w:val="000009"/>
        </w:rPr>
        <w:lastRenderedPageBreak/>
        <w:t xml:space="preserve">seznámení s pohádkami laděné dle </w:t>
      </w:r>
      <w:proofErr w:type="gramStart"/>
      <w:r>
        <w:rPr>
          <w:color w:val="000009"/>
        </w:rPr>
        <w:t>tématu - dramatizace</w:t>
      </w:r>
      <w:proofErr w:type="gramEnd"/>
      <w:r>
        <w:rPr>
          <w:color w:val="000009"/>
        </w:rPr>
        <w:t>, malba pohádkového draka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příjezd Sv. Martina do školky - seznámení s legendou, prosociální hry na Martina a žebráka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hudebně - pohybové hry, pohybové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činnosti</w:t>
      </w:r>
    </w:p>
    <w:p w14:paraId="1196B00D" w14:textId="77777777" w:rsidR="00767DED" w:rsidRDefault="00767DED">
      <w:pPr>
        <w:pStyle w:val="Zkladntext"/>
        <w:spacing w:before="7"/>
        <w:ind w:left="0"/>
        <w:rPr>
          <w:sz w:val="32"/>
        </w:rPr>
      </w:pPr>
    </w:p>
    <w:p w14:paraId="5CEC9C91" w14:textId="77777777" w:rsidR="00767DED" w:rsidRDefault="00000000">
      <w:pPr>
        <w:ind w:left="101"/>
        <w:rPr>
          <w:b/>
        </w:rPr>
      </w:pPr>
      <w:proofErr w:type="gramStart"/>
      <w:r>
        <w:rPr>
          <w:b/>
          <w:color w:val="000009"/>
        </w:rPr>
        <w:t>Výstupy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dítě</w:t>
      </w:r>
      <w:proofErr w:type="gramEnd"/>
      <w:r>
        <w:rPr>
          <w:b/>
          <w:color w:val="000009"/>
        </w:rPr>
        <w:t>:</w:t>
      </w:r>
    </w:p>
    <w:p w14:paraId="7C3F4934" w14:textId="77777777" w:rsidR="00767DED" w:rsidRDefault="00000000">
      <w:pPr>
        <w:pStyle w:val="Zkladntext"/>
        <w:spacing w:before="127" w:line="360" w:lineRule="auto"/>
        <w:ind w:right="5239"/>
      </w:pPr>
      <w:r>
        <w:rPr>
          <w:color w:val="000009"/>
        </w:rPr>
        <w:t>se bezpečně pohybuje ve skupině dětí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pohybuje se rytmicky, dodržuje rytmus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vyhýbá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nebezpečí</w:t>
      </w:r>
    </w:p>
    <w:p w14:paraId="22E84AA0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dorozumívá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verbálně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nonverbálně</w:t>
      </w:r>
    </w:p>
    <w:p w14:paraId="4483A3FB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zná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základní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barvy,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rozlišuje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tvary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předměty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základní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geometrické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tvary,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další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barevné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kvality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vlastnosti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objektů např.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lesk,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hladkost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jiné specifické znaky</w:t>
      </w:r>
    </w:p>
    <w:p w14:paraId="0936B572" w14:textId="77777777" w:rsidR="00767DED" w:rsidRDefault="00000000">
      <w:pPr>
        <w:pStyle w:val="Zkladntext"/>
        <w:spacing w:line="360" w:lineRule="auto"/>
        <w:ind w:right="3730"/>
      </w:pPr>
      <w:r>
        <w:rPr>
          <w:color w:val="000009"/>
        </w:rPr>
        <w:t>experimentuje s výtvarně netradičními materiály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využívá tvůrčí a výtvarné techniky k výzdobě prostředí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improvizuje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hledá náhradní řešení</w:t>
      </w:r>
    </w:p>
    <w:p w14:paraId="12DB810D" w14:textId="77777777" w:rsidR="00767DED" w:rsidRDefault="00000000">
      <w:pPr>
        <w:pStyle w:val="Zkladntext"/>
        <w:spacing w:line="360" w:lineRule="auto"/>
        <w:ind w:right="2017"/>
      </w:pPr>
      <w:r>
        <w:rPr>
          <w:color w:val="000009"/>
        </w:rPr>
        <w:t>přijímá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povinnost,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soustředí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činnost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samostatně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dokončuje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respektuje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přijímá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přirozenou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autoritu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dospělých</w:t>
      </w:r>
    </w:p>
    <w:p w14:paraId="09F290C4" w14:textId="77777777" w:rsidR="00767DED" w:rsidRDefault="00000000">
      <w:pPr>
        <w:pStyle w:val="Zkladntext"/>
        <w:spacing w:line="360" w:lineRule="auto"/>
        <w:ind w:right="177"/>
      </w:pPr>
      <w:r>
        <w:rPr>
          <w:color w:val="000009"/>
        </w:rPr>
        <w:t>má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fungování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postaveno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pravidlech soužití,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důležité podílet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nich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respektovat je</w:t>
      </w:r>
    </w:p>
    <w:p w14:paraId="39A855CB" w14:textId="77777777" w:rsidR="00767DED" w:rsidRDefault="00000000">
      <w:pPr>
        <w:pStyle w:val="Zkladntext"/>
        <w:spacing w:line="360" w:lineRule="auto"/>
        <w:ind w:right="1276"/>
      </w:pPr>
      <w:r>
        <w:rPr>
          <w:color w:val="000009"/>
        </w:rPr>
        <w:t>vyjednává s dětmi i dospělými ve svém okolí, domlouvá se na společném řešení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vnímá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odlišnosti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mezi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podle toho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přizpůsobuje i své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přístupy</w:t>
      </w:r>
    </w:p>
    <w:p w14:paraId="09F01521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učí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být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plnohodnotným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členem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skupiny</w:t>
      </w:r>
    </w:p>
    <w:p w14:paraId="5A67584C" w14:textId="77777777" w:rsidR="00767DED" w:rsidRDefault="00000000">
      <w:pPr>
        <w:pStyle w:val="Zkladntext"/>
        <w:spacing w:before="116" w:line="360" w:lineRule="auto"/>
        <w:ind w:right="1071"/>
      </w:pPr>
      <w:r>
        <w:rPr>
          <w:color w:val="000009"/>
        </w:rPr>
        <w:t>zobrazuje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objekty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reálné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fantazijní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různými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výtvarnými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výrazovými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prostředky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orientuje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školním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prostředí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blízkém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okolí</w:t>
      </w:r>
    </w:p>
    <w:p w14:paraId="49B3361F" w14:textId="77777777" w:rsidR="00767DED" w:rsidRDefault="00000000">
      <w:pPr>
        <w:pStyle w:val="Zkladntext"/>
        <w:spacing w:line="360" w:lineRule="auto"/>
        <w:ind w:right="254"/>
      </w:pPr>
      <w:r>
        <w:rPr>
          <w:color w:val="000009"/>
        </w:rPr>
        <w:t>zvládá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běžné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požadavky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jednoduché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praktické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situace,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mateřské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škole opakují</w:t>
      </w:r>
    </w:p>
    <w:p w14:paraId="7B302D48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poznává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svět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přírody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svět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lidí</w:t>
      </w:r>
    </w:p>
    <w:p w14:paraId="02462430" w14:textId="77777777" w:rsidR="00767DED" w:rsidRDefault="00000000">
      <w:pPr>
        <w:pStyle w:val="Zkladntext"/>
        <w:spacing w:before="125" w:line="360" w:lineRule="auto"/>
      </w:pPr>
      <w:r>
        <w:rPr>
          <w:color w:val="000009"/>
        </w:rPr>
        <w:t>poznává,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člověk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příroda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navzájem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ovlivňují,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každý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svým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chováním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působit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životní prostředí</w:t>
      </w:r>
    </w:p>
    <w:p w14:paraId="57E6F0D2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učí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být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citlivý 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přírodě</w:t>
      </w:r>
    </w:p>
    <w:p w14:paraId="51B188A6" w14:textId="77777777" w:rsidR="00767DED" w:rsidRDefault="00767DED">
      <w:pPr>
        <w:spacing w:line="253" w:lineRule="exact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22D4296A" w14:textId="77777777" w:rsidR="00767DED" w:rsidRDefault="00767DED">
      <w:pPr>
        <w:pStyle w:val="Zkladntext"/>
        <w:spacing w:before="9"/>
        <w:ind w:left="0"/>
        <w:rPr>
          <w:sz w:val="10"/>
        </w:rPr>
      </w:pPr>
    </w:p>
    <w:p w14:paraId="40458A92" w14:textId="77777777" w:rsidR="00767DED" w:rsidRDefault="00000000">
      <w:pPr>
        <w:pStyle w:val="Nadpis1"/>
        <w:spacing w:before="100"/>
      </w:pPr>
      <w:bookmarkStart w:id="5" w:name="_TOC_250002"/>
      <w:r>
        <w:rPr>
          <w:color w:val="000009"/>
        </w:rPr>
        <w:t>Integrovaný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blok</w:t>
      </w:r>
      <w:r>
        <w:rPr>
          <w:color w:val="000009"/>
          <w:spacing w:val="-2"/>
        </w:rPr>
        <w:t xml:space="preserve"> </w:t>
      </w:r>
      <w:bookmarkEnd w:id="5"/>
      <w:r>
        <w:rPr>
          <w:color w:val="000009"/>
        </w:rPr>
        <w:t>II.</w:t>
      </w:r>
    </w:p>
    <w:p w14:paraId="46E1CC52" w14:textId="77777777" w:rsidR="00767DED" w:rsidRDefault="00000000">
      <w:pPr>
        <w:spacing w:before="4" w:line="760" w:lineRule="atLeast"/>
        <w:ind w:left="101" w:right="2795"/>
        <w:rPr>
          <w:b/>
        </w:rPr>
      </w:pPr>
      <w:r>
        <w:rPr>
          <w:b/>
          <w:color w:val="000009"/>
        </w:rPr>
        <w:t>„Zima – Spadla vločka, zimu máme, navzájem si pomáháme“.</w:t>
      </w:r>
      <w:r>
        <w:rPr>
          <w:b/>
          <w:color w:val="000009"/>
          <w:spacing w:val="-65"/>
        </w:rPr>
        <w:t xml:space="preserve"> </w:t>
      </w:r>
      <w:r>
        <w:rPr>
          <w:b/>
          <w:color w:val="000009"/>
        </w:rPr>
        <w:t>Charakteristika integrovaného bloku:</w:t>
      </w:r>
    </w:p>
    <w:p w14:paraId="5F6831FD" w14:textId="77777777" w:rsidR="00767DED" w:rsidRDefault="00000000">
      <w:pPr>
        <w:pStyle w:val="Zkladntext"/>
        <w:spacing w:before="131" w:line="360" w:lineRule="auto"/>
        <w:ind w:right="177" w:firstLine="720"/>
      </w:pP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tomto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integrovaném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bloku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zaměříme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zimní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roční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období,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ukážeme,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jak naplno využít zimní počasí, povíme si o zimních sportech a jiných zimních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radovánkách.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Neopomeneme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správné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oblékání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prevenci,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nám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pomůže</w:t>
      </w:r>
    </w:p>
    <w:p w14:paraId="3B52ACB3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chladném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počasí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zůstat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zdraví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zjistíme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děje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zvířaty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zimě.</w:t>
      </w:r>
    </w:p>
    <w:p w14:paraId="6DB8172E" w14:textId="77777777" w:rsidR="00767DED" w:rsidRDefault="00000000">
      <w:pPr>
        <w:pStyle w:val="Zkladntext"/>
        <w:spacing w:before="126" w:line="360" w:lineRule="auto"/>
        <w:ind w:right="103" w:firstLine="708"/>
      </w:pPr>
      <w:r>
        <w:rPr>
          <w:color w:val="000009"/>
        </w:rPr>
        <w:t>Oslavíme společně příchod Mikuláše a jeho družiny. Seznámíme se blíže s dobou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adventní a tradicemi spojenými s vánočními svátky. Období Vánoc využijeme k utužování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mezilidských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vztahů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prosociálních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her.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budeme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připravovat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příchod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Ježíška a povíme si, co jeho příchodu předcházelo pomocí dramatizace Betlémského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příběhu.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 vánočních svátcích se přesuneme k oslavám Masopustu, který zakončíme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dětským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karnevalovým průvodem.</w:t>
      </w:r>
    </w:p>
    <w:p w14:paraId="4A5E3CD7" w14:textId="77777777" w:rsidR="00767DED" w:rsidRDefault="00767DED">
      <w:pPr>
        <w:pStyle w:val="Zkladntext"/>
        <w:spacing w:before="4"/>
        <w:ind w:left="0"/>
        <w:rPr>
          <w:sz w:val="32"/>
        </w:rPr>
      </w:pPr>
    </w:p>
    <w:p w14:paraId="1C50EB22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Dílčí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výchovné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cíle:</w:t>
      </w:r>
    </w:p>
    <w:p w14:paraId="675947D3" w14:textId="77777777" w:rsidR="00767DED" w:rsidRDefault="00000000">
      <w:pPr>
        <w:spacing w:before="126"/>
        <w:ind w:left="101"/>
        <w:rPr>
          <w:b/>
        </w:rPr>
      </w:pPr>
      <w:r>
        <w:rPr>
          <w:b/>
          <w:color w:val="000009"/>
        </w:rPr>
        <w:t>Co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budeme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u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dětí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rozvíjet:</w:t>
      </w:r>
    </w:p>
    <w:p w14:paraId="672546A3" w14:textId="77777777" w:rsidR="00767DED" w:rsidRDefault="00767DED">
      <w:pPr>
        <w:pStyle w:val="Zkladntext"/>
        <w:ind w:left="0"/>
        <w:rPr>
          <w:b/>
          <w:sz w:val="26"/>
        </w:rPr>
      </w:pPr>
    </w:p>
    <w:p w14:paraId="1C13C504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TĚLO</w:t>
      </w:r>
    </w:p>
    <w:p w14:paraId="3D79F036" w14:textId="77777777" w:rsidR="00767DED" w:rsidRDefault="00000000">
      <w:pPr>
        <w:pStyle w:val="Zkladntext"/>
        <w:spacing w:before="126"/>
      </w:pPr>
      <w:r>
        <w:rPr>
          <w:color w:val="000009"/>
        </w:rPr>
        <w:t>uvědomovat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vlastní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tělo</w:t>
      </w:r>
    </w:p>
    <w:p w14:paraId="0A012595" w14:textId="77777777" w:rsidR="00767DED" w:rsidRDefault="00000000">
      <w:pPr>
        <w:pStyle w:val="Zkladntext"/>
        <w:spacing w:before="127"/>
      </w:pPr>
      <w:r>
        <w:rPr>
          <w:color w:val="000009"/>
        </w:rPr>
        <w:t>pohybovat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rytmicky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udržet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rytmus</w:t>
      </w:r>
    </w:p>
    <w:p w14:paraId="690B7010" w14:textId="77777777" w:rsidR="00767DED" w:rsidRDefault="00000000">
      <w:pPr>
        <w:pStyle w:val="Zkladntext"/>
        <w:spacing w:before="127" w:line="360" w:lineRule="auto"/>
        <w:ind w:right="2467"/>
      </w:pPr>
      <w:r>
        <w:rPr>
          <w:color w:val="000009"/>
        </w:rPr>
        <w:t>zvládat výtvarné činnosti, provádět úkony s výtvarnými pomůckami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napodobit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jednoduchý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podle vzoru</w:t>
      </w:r>
    </w:p>
    <w:p w14:paraId="76D6F2B8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doprovázet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zpěvem</w:t>
      </w:r>
    </w:p>
    <w:p w14:paraId="2F2A860A" w14:textId="77777777" w:rsidR="00767DED" w:rsidRDefault="00767DED">
      <w:pPr>
        <w:spacing w:line="253" w:lineRule="exact"/>
        <w:sectPr w:rsidR="00767DED">
          <w:pgSz w:w="11910" w:h="16840"/>
          <w:pgMar w:top="1580" w:right="1340" w:bottom="280" w:left="1340" w:header="708" w:footer="708" w:gutter="0"/>
          <w:cols w:space="708"/>
        </w:sectPr>
      </w:pPr>
    </w:p>
    <w:p w14:paraId="0D64F797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PSYCHIKA</w:t>
      </w:r>
    </w:p>
    <w:p w14:paraId="757B1A0B" w14:textId="77777777" w:rsidR="00767DED" w:rsidRDefault="00000000">
      <w:pPr>
        <w:pStyle w:val="Zkladntext"/>
        <w:spacing w:before="127"/>
      </w:pPr>
      <w:r>
        <w:rPr>
          <w:color w:val="000009"/>
        </w:rPr>
        <w:t>porozumět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slyšenému</w:t>
      </w:r>
    </w:p>
    <w:p w14:paraId="0EA30F0F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vyjadřovat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smysluplně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samostatně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myšlenky,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nápady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pocity,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vhodně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zformulovaných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větách</w:t>
      </w:r>
    </w:p>
    <w:p w14:paraId="20857E0E" w14:textId="77777777" w:rsidR="00767DED" w:rsidRDefault="00000000">
      <w:pPr>
        <w:pStyle w:val="Zkladntext"/>
        <w:spacing w:line="360" w:lineRule="auto"/>
        <w:ind w:right="5119"/>
      </w:pPr>
      <w:r>
        <w:rPr>
          <w:color w:val="000009"/>
        </w:rPr>
        <w:t>vnímat a rozlišovat pomocí všech smyslů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naučit se nazpaměť krátké texty</w:t>
      </w:r>
    </w:p>
    <w:p w14:paraId="3C419D21" w14:textId="77777777" w:rsidR="00767DED" w:rsidRDefault="00000000">
      <w:pPr>
        <w:pStyle w:val="Zkladntext"/>
        <w:spacing w:line="360" w:lineRule="auto"/>
        <w:ind w:right="2910"/>
      </w:pPr>
      <w:r>
        <w:rPr>
          <w:color w:val="000009"/>
        </w:rPr>
        <w:t>vyjadřovat svou představivost a fantazii v tvořivých činnostech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prožívat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radost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ze zvládnutého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poznaného</w:t>
      </w:r>
    </w:p>
    <w:p w14:paraId="3C35BDC0" w14:textId="77777777" w:rsidR="00767DED" w:rsidRDefault="00767DED">
      <w:pPr>
        <w:pStyle w:val="Zkladntext"/>
        <w:spacing w:before="4"/>
        <w:ind w:left="0"/>
        <w:rPr>
          <w:sz w:val="32"/>
        </w:rPr>
      </w:pPr>
    </w:p>
    <w:p w14:paraId="74BD4284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TEN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DRUHÝ</w:t>
      </w:r>
    </w:p>
    <w:p w14:paraId="1BADC501" w14:textId="77777777" w:rsidR="00767DED" w:rsidRDefault="00000000">
      <w:pPr>
        <w:pStyle w:val="Zkladntext"/>
        <w:spacing w:before="126"/>
      </w:pPr>
      <w:r>
        <w:rPr>
          <w:color w:val="000009"/>
        </w:rPr>
        <w:t>rozvíjet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schopnost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spolupracovat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ostatními</w:t>
      </w:r>
    </w:p>
    <w:p w14:paraId="746B855C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rozvíjet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obezřetné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setkání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neznámými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dětmi,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staršími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dospělými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jedinci,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případě potřeby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požádat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pomoc</w:t>
      </w:r>
    </w:p>
    <w:p w14:paraId="5BE81DFF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rozvíjet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schopnost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domluvit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společném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řešení</w:t>
      </w:r>
    </w:p>
    <w:p w14:paraId="72D397F9" w14:textId="77777777" w:rsidR="00767DED" w:rsidRDefault="00767DED">
      <w:pPr>
        <w:pStyle w:val="Zkladntext"/>
        <w:ind w:left="0"/>
        <w:rPr>
          <w:sz w:val="26"/>
        </w:rPr>
      </w:pPr>
    </w:p>
    <w:p w14:paraId="3A7A3194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SPOLEČNOST</w:t>
      </w:r>
    </w:p>
    <w:p w14:paraId="7CCCD9FF" w14:textId="77777777" w:rsidR="00767DED" w:rsidRDefault="00000000">
      <w:pPr>
        <w:pStyle w:val="Zkladntext"/>
        <w:spacing w:before="126"/>
      </w:pPr>
      <w:r>
        <w:rPr>
          <w:color w:val="000009"/>
        </w:rPr>
        <w:t>navazovat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vztahy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skupině</w:t>
      </w:r>
    </w:p>
    <w:p w14:paraId="59D406AB" w14:textId="77777777" w:rsidR="00767DED" w:rsidRDefault="00000000">
      <w:pPr>
        <w:pStyle w:val="Zkladntext"/>
        <w:spacing w:before="127" w:line="360" w:lineRule="auto"/>
        <w:ind w:right="131"/>
      </w:pPr>
      <w:r>
        <w:rPr>
          <w:color w:val="000009"/>
        </w:rPr>
        <w:t>zachycovat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skutečnosti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svého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vyjadřovat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představy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různých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výtvarných činností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technik</w:t>
      </w:r>
    </w:p>
    <w:p w14:paraId="3610B1DA" w14:textId="77777777" w:rsidR="00767DED" w:rsidRDefault="00000000">
      <w:pPr>
        <w:pStyle w:val="Zkladntext"/>
        <w:spacing w:line="360" w:lineRule="auto"/>
        <w:ind w:right="4294"/>
      </w:pPr>
      <w:r>
        <w:rPr>
          <w:color w:val="000009"/>
        </w:rPr>
        <w:t>chovat se prosociálně k ostatním členům skupiny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seznámení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zvyky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tradicemi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Vánoc</w:t>
      </w:r>
    </w:p>
    <w:p w14:paraId="3983C8F8" w14:textId="77777777" w:rsidR="00767DED" w:rsidRDefault="00767DED">
      <w:pPr>
        <w:pStyle w:val="Zkladntext"/>
        <w:spacing w:before="5"/>
        <w:ind w:left="0"/>
        <w:rPr>
          <w:sz w:val="32"/>
        </w:rPr>
      </w:pPr>
    </w:p>
    <w:p w14:paraId="0FC1A498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SVĚT</w:t>
      </w:r>
    </w:p>
    <w:p w14:paraId="12D40E2C" w14:textId="77777777" w:rsidR="00767DED" w:rsidRDefault="00000000">
      <w:pPr>
        <w:pStyle w:val="Zkladntext"/>
        <w:spacing w:before="127" w:line="360" w:lineRule="auto"/>
        <w:ind w:right="1466"/>
      </w:pPr>
      <w:r>
        <w:rPr>
          <w:color w:val="000009"/>
        </w:rPr>
        <w:t>orientovat se bezpečně ve známém prostředí i v životě tohoto prostředí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učíme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dítě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bezpečně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skupině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osvojení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poznatků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zdravém životním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stylu</w:t>
      </w:r>
    </w:p>
    <w:p w14:paraId="6C30753D" w14:textId="77777777" w:rsidR="00767DED" w:rsidRDefault="00000000">
      <w:pPr>
        <w:pStyle w:val="Zkladntext"/>
        <w:spacing w:line="360" w:lineRule="auto"/>
        <w:ind w:right="3267"/>
      </w:pPr>
      <w:r>
        <w:rPr>
          <w:color w:val="000009"/>
        </w:rPr>
        <w:t>seznámení s Mikulášem a jeho družinou a adventními zvyky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učení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masopustní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době</w:t>
      </w:r>
    </w:p>
    <w:p w14:paraId="1A0E9B66" w14:textId="77777777" w:rsidR="00767DED" w:rsidRDefault="00000000">
      <w:pPr>
        <w:pStyle w:val="Zkladntext"/>
        <w:spacing w:line="360" w:lineRule="auto"/>
        <w:ind w:right="4550"/>
      </w:pPr>
      <w:r>
        <w:rPr>
          <w:color w:val="000009"/>
        </w:rPr>
        <w:t>seznámení s počasím a jeho rozlišováním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poznání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zvyky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slavnosti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adventní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spirály</w:t>
      </w:r>
    </w:p>
    <w:p w14:paraId="3D6C63CF" w14:textId="77777777" w:rsidR="00767DED" w:rsidRDefault="00767DED">
      <w:pPr>
        <w:pStyle w:val="Zkladntext"/>
        <w:spacing w:before="2"/>
        <w:ind w:left="0"/>
        <w:rPr>
          <w:sz w:val="32"/>
        </w:rPr>
      </w:pPr>
    </w:p>
    <w:p w14:paraId="023DC82E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Výchovná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nabídka:</w:t>
      </w:r>
    </w:p>
    <w:p w14:paraId="1735473C" w14:textId="77777777" w:rsidR="00767DED" w:rsidRDefault="00000000">
      <w:pPr>
        <w:pStyle w:val="Zkladntext"/>
        <w:spacing w:before="127"/>
      </w:pPr>
      <w:r>
        <w:rPr>
          <w:color w:val="000009"/>
        </w:rPr>
        <w:t>vyvolávání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zimy</w:t>
      </w:r>
    </w:p>
    <w:p w14:paraId="71FA76F4" w14:textId="77777777" w:rsidR="00767DED" w:rsidRDefault="00000000">
      <w:pPr>
        <w:pStyle w:val="Zkladntext"/>
        <w:spacing w:before="126" w:line="360" w:lineRule="auto"/>
        <w:ind w:right="1466"/>
      </w:pPr>
      <w:r>
        <w:rPr>
          <w:color w:val="000009"/>
        </w:rPr>
        <w:t>zima kolem nás – vnímání změn v přírodě, počasí, sníh, led a jejich vlastnosti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zimní sporty,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zimní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radovánky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ukázány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her</w:t>
      </w:r>
    </w:p>
    <w:p w14:paraId="30B25B4A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námětové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hry: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počasí,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vločky</w:t>
      </w:r>
    </w:p>
    <w:p w14:paraId="4564E80B" w14:textId="77777777" w:rsidR="00767DED" w:rsidRDefault="00767DED">
      <w:pPr>
        <w:spacing w:line="253" w:lineRule="exact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4B26D6BF" w14:textId="77777777" w:rsidR="00767DED" w:rsidRDefault="00000000">
      <w:pPr>
        <w:pStyle w:val="Zkladntext"/>
        <w:spacing w:before="83"/>
      </w:pPr>
      <w:r>
        <w:rPr>
          <w:color w:val="000009"/>
        </w:rPr>
        <w:lastRenderedPageBreak/>
        <w:t>četba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pohádky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sněhové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vločce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Krystalce“</w:t>
      </w:r>
    </w:p>
    <w:p w14:paraId="2C0934AE" w14:textId="77777777" w:rsidR="00767DED" w:rsidRDefault="00000000">
      <w:pPr>
        <w:pStyle w:val="Zkladntext"/>
        <w:spacing w:before="127"/>
      </w:pPr>
      <w:r>
        <w:rPr>
          <w:color w:val="000009"/>
        </w:rPr>
        <w:t>péče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zdraví,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pohybová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hra: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„Vitamín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bacily“</w:t>
      </w:r>
    </w:p>
    <w:p w14:paraId="7836C223" w14:textId="77777777" w:rsidR="00767DED" w:rsidRDefault="00000000">
      <w:pPr>
        <w:pStyle w:val="Zkladntext"/>
        <w:spacing w:before="126" w:line="360" w:lineRule="auto"/>
        <w:ind w:right="702"/>
      </w:pPr>
      <w:r>
        <w:rPr>
          <w:color w:val="000009"/>
        </w:rPr>
        <w:t>oblékání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zimě,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znázorněno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obrázky,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„Svetr,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šála,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rukavice“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dramatizace pohádky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Rukavičce</w:t>
      </w:r>
    </w:p>
    <w:p w14:paraId="67C2AB21" w14:textId="77777777" w:rsidR="00767DED" w:rsidRDefault="00000000">
      <w:pPr>
        <w:pStyle w:val="Zkladntext"/>
        <w:spacing w:line="360" w:lineRule="auto"/>
        <w:ind w:right="2017"/>
      </w:pPr>
      <w:r>
        <w:rPr>
          <w:color w:val="000009"/>
        </w:rPr>
        <w:t>četba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pohádky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„Čertík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Bertík“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(vnímání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dobra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zla,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lásky,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smutku)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charakteristika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postav (anděl, Mikuláš,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čert)</w:t>
      </w:r>
    </w:p>
    <w:p w14:paraId="322BF8EA" w14:textId="77777777" w:rsidR="00767DED" w:rsidRDefault="00000000">
      <w:pPr>
        <w:pStyle w:val="Zkladntext"/>
        <w:spacing w:line="360" w:lineRule="auto"/>
        <w:ind w:right="6938"/>
      </w:pPr>
      <w:r>
        <w:rPr>
          <w:color w:val="000009"/>
        </w:rPr>
        <w:t>námětové hry: Čertíci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čertí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andělský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tanec</w:t>
      </w:r>
    </w:p>
    <w:p w14:paraId="5BF9005F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výtvarné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pracovní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činnosti</w:t>
      </w:r>
    </w:p>
    <w:p w14:paraId="7A9034C5" w14:textId="77777777" w:rsidR="00767DED" w:rsidRDefault="00000000">
      <w:pPr>
        <w:pStyle w:val="Zkladntext"/>
        <w:spacing w:before="122" w:line="360" w:lineRule="auto"/>
        <w:ind w:right="3987"/>
      </w:pPr>
      <w:r>
        <w:rPr>
          <w:color w:val="000009"/>
        </w:rPr>
        <w:t>poznávání nebe a pekla pomocí dramatické výchovy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pohybová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říkanky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„</w:t>
      </w:r>
      <w:proofErr w:type="spellStart"/>
      <w:r>
        <w:rPr>
          <w:color w:val="000009"/>
        </w:rPr>
        <w:t>Dupy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dupy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dupáníčko</w:t>
      </w:r>
      <w:proofErr w:type="spellEnd"/>
      <w:r>
        <w:rPr>
          <w:color w:val="000009"/>
        </w:rPr>
        <w:t>“</w:t>
      </w:r>
    </w:p>
    <w:p w14:paraId="094557DD" w14:textId="77777777" w:rsidR="00767DED" w:rsidRDefault="00000000">
      <w:pPr>
        <w:pStyle w:val="Zkladntext"/>
        <w:spacing w:line="360" w:lineRule="auto"/>
        <w:ind w:right="2634"/>
      </w:pPr>
      <w:r>
        <w:rPr>
          <w:color w:val="000009"/>
        </w:rPr>
        <w:t>prosociální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(řetěz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přátelství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společná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pavučina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třídě)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lidové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tradice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zvyky (advent,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Vánoce,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Nový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rok)</w:t>
      </w:r>
    </w:p>
    <w:p w14:paraId="44487B26" w14:textId="77777777" w:rsidR="00767DED" w:rsidRDefault="00000000">
      <w:pPr>
        <w:pStyle w:val="Zkladntext"/>
        <w:spacing w:line="360" w:lineRule="auto"/>
        <w:ind w:right="6380"/>
      </w:pPr>
      <w:r>
        <w:rPr>
          <w:color w:val="000009"/>
        </w:rPr>
        <w:t>adventní čas a jeho význam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slavnost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Adventní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spirály</w:t>
      </w:r>
    </w:p>
    <w:p w14:paraId="2BA92DAF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četba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příběhu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„Děvčátko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hvězdy“</w:t>
      </w:r>
    </w:p>
    <w:p w14:paraId="144A53FD" w14:textId="77777777" w:rsidR="00767DED" w:rsidRDefault="00000000">
      <w:pPr>
        <w:pStyle w:val="Zkladntext"/>
        <w:spacing w:before="122" w:line="360" w:lineRule="auto"/>
        <w:ind w:right="3002"/>
      </w:pPr>
      <w:r>
        <w:rPr>
          <w:color w:val="000009"/>
        </w:rPr>
        <w:t>výtvarné a pracovní činnosti (výroba adventní svíčky z papíru)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dramatizace Betlémského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příběhu</w:t>
      </w:r>
    </w:p>
    <w:p w14:paraId="0284DA58" w14:textId="77777777" w:rsidR="00767DED" w:rsidRDefault="00000000">
      <w:pPr>
        <w:pStyle w:val="Zkladntext"/>
        <w:spacing w:line="360" w:lineRule="auto"/>
        <w:ind w:right="6331"/>
      </w:pPr>
      <w:r>
        <w:rPr>
          <w:color w:val="000009"/>
        </w:rPr>
        <w:t>výtvarné a pracovní činnosti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výroba kostýmů a masek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masopustní tradice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karnevalová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slavnost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tradice 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zvyky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Masopustu</w:t>
      </w:r>
    </w:p>
    <w:p w14:paraId="3DB915BF" w14:textId="77777777" w:rsidR="00767DED" w:rsidRDefault="00000000">
      <w:pPr>
        <w:pStyle w:val="Zkladntext"/>
        <w:spacing w:line="250" w:lineRule="exact"/>
      </w:pPr>
      <w:r>
        <w:rPr>
          <w:color w:val="000009"/>
        </w:rPr>
        <w:t>masopustní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báseň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„Masopust“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pohybem</w:t>
      </w:r>
    </w:p>
    <w:p w14:paraId="00840793" w14:textId="77777777" w:rsidR="00767DED" w:rsidRDefault="00767DED">
      <w:pPr>
        <w:pStyle w:val="Zkladntext"/>
        <w:ind w:left="0"/>
        <w:rPr>
          <w:sz w:val="26"/>
        </w:rPr>
      </w:pPr>
    </w:p>
    <w:p w14:paraId="64234BF2" w14:textId="77777777" w:rsidR="00767DED" w:rsidRDefault="00000000">
      <w:pPr>
        <w:spacing w:before="204"/>
        <w:ind w:left="101"/>
        <w:rPr>
          <w:b/>
        </w:rPr>
      </w:pPr>
      <w:r>
        <w:rPr>
          <w:b/>
          <w:color w:val="000009"/>
        </w:rPr>
        <w:t>Výstupy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dítě:</w:t>
      </w:r>
    </w:p>
    <w:p w14:paraId="39256FF0" w14:textId="77777777" w:rsidR="00767DED" w:rsidRDefault="00000000">
      <w:pPr>
        <w:pStyle w:val="Zkladntext"/>
        <w:spacing w:before="127"/>
      </w:pPr>
      <w:r>
        <w:rPr>
          <w:color w:val="000009"/>
        </w:rPr>
        <w:t>ovládá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zákonitosti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zimy</w:t>
      </w:r>
    </w:p>
    <w:p w14:paraId="6C441424" w14:textId="77777777" w:rsidR="00767DED" w:rsidRDefault="00000000">
      <w:pPr>
        <w:pStyle w:val="Zkladntext"/>
        <w:spacing w:before="127" w:line="360" w:lineRule="auto"/>
        <w:ind w:right="2199"/>
      </w:pPr>
      <w:r>
        <w:rPr>
          <w:color w:val="000009"/>
        </w:rPr>
        <w:t>se vyzná v zimních sportech a v činnostech, které se dají dělat v zimě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dodržuje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správné zásady oblékání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umí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pečovat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 své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zdraví</w:t>
      </w:r>
    </w:p>
    <w:p w14:paraId="0AC58DA3" w14:textId="77777777" w:rsidR="00767DED" w:rsidRDefault="00000000">
      <w:pPr>
        <w:pStyle w:val="Zkladntext"/>
        <w:spacing w:line="360" w:lineRule="auto"/>
        <w:ind w:right="5057"/>
        <w:jc w:val="both"/>
      </w:pPr>
      <w:r>
        <w:rPr>
          <w:color w:val="000009"/>
        </w:rPr>
        <w:t>se orientuje, co a není pro něj prospěšné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zná vánoční tradice a orientuje se v nich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orientuje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zná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Betlémský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příběh</w:t>
      </w:r>
    </w:p>
    <w:p w14:paraId="57D750B3" w14:textId="77777777" w:rsidR="00767DED" w:rsidRDefault="00000000">
      <w:pPr>
        <w:pStyle w:val="Zkladntext"/>
        <w:spacing w:line="360" w:lineRule="auto"/>
        <w:ind w:right="6537"/>
      </w:pPr>
      <w:r>
        <w:rPr>
          <w:color w:val="000009"/>
        </w:rPr>
        <w:t>ví, co přináší adventní čas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reaguje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prosociálně</w:t>
      </w:r>
    </w:p>
    <w:p w14:paraId="7A3FBC7D" w14:textId="77777777" w:rsidR="00767DED" w:rsidRDefault="00000000">
      <w:pPr>
        <w:pStyle w:val="Zkladntext"/>
        <w:spacing w:line="360" w:lineRule="auto"/>
        <w:ind w:right="5642"/>
      </w:pPr>
      <w:r>
        <w:rPr>
          <w:color w:val="000009"/>
        </w:rPr>
        <w:t>rozezná rozdíl mezi dobrem a zlem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ovládá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zákonitosti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Masopustní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doby</w:t>
      </w:r>
    </w:p>
    <w:p w14:paraId="7A2F02F7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7891ABCC" w14:textId="77777777" w:rsidR="00767DED" w:rsidRDefault="00000000">
      <w:pPr>
        <w:pStyle w:val="Zkladntext"/>
        <w:spacing w:before="83" w:line="360" w:lineRule="auto"/>
        <w:ind w:right="4550"/>
      </w:pPr>
      <w:r>
        <w:rPr>
          <w:color w:val="000009"/>
        </w:rPr>
        <w:lastRenderedPageBreak/>
        <w:t>pohybuje se rytmicky a zvládne udržet rytmus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bez zábran komunikuje s ostatními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spolupracuje s ostatními</w:t>
      </w:r>
    </w:p>
    <w:p w14:paraId="0778AADF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3B3FE6EF" w14:textId="77777777" w:rsidR="00767DED" w:rsidRDefault="00000000">
      <w:pPr>
        <w:pStyle w:val="Nadpis1"/>
        <w:spacing w:before="83"/>
      </w:pPr>
      <w:bookmarkStart w:id="6" w:name="_TOC_250001"/>
      <w:r>
        <w:rPr>
          <w:color w:val="000009"/>
        </w:rPr>
        <w:lastRenderedPageBreak/>
        <w:t>Integrovaný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blok</w:t>
      </w:r>
      <w:r>
        <w:rPr>
          <w:color w:val="000009"/>
          <w:spacing w:val="-2"/>
        </w:rPr>
        <w:t xml:space="preserve"> </w:t>
      </w:r>
      <w:bookmarkEnd w:id="6"/>
      <w:r>
        <w:rPr>
          <w:color w:val="000009"/>
        </w:rPr>
        <w:t>III.</w:t>
      </w:r>
    </w:p>
    <w:p w14:paraId="1D8B21F6" w14:textId="77777777" w:rsidR="00767DED" w:rsidRDefault="00000000">
      <w:pPr>
        <w:spacing w:before="127" w:line="360" w:lineRule="auto"/>
        <w:ind w:left="101" w:right="131" w:firstLine="66"/>
        <w:rPr>
          <w:b/>
        </w:rPr>
      </w:pPr>
      <w:r>
        <w:rPr>
          <w:b/>
          <w:color w:val="000009"/>
        </w:rPr>
        <w:t>„Máme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radost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z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přírody,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odpad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rádi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třídíme.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Na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oslavě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zahrady,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velký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úspěch</w:t>
      </w:r>
      <w:r>
        <w:rPr>
          <w:b/>
          <w:color w:val="000009"/>
          <w:spacing w:val="-63"/>
        </w:rPr>
        <w:t xml:space="preserve"> </w:t>
      </w:r>
      <w:r>
        <w:rPr>
          <w:b/>
          <w:color w:val="000009"/>
        </w:rPr>
        <w:t>sklízíme.“</w:t>
      </w:r>
    </w:p>
    <w:p w14:paraId="7DA2AA9D" w14:textId="77777777" w:rsidR="00767DED" w:rsidRDefault="00767DED">
      <w:pPr>
        <w:pStyle w:val="Zkladntext"/>
        <w:spacing w:before="8"/>
        <w:ind w:left="0"/>
        <w:rPr>
          <w:b/>
          <w:sz w:val="32"/>
        </w:rPr>
      </w:pPr>
    </w:p>
    <w:p w14:paraId="6478377A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Charakteristika:</w:t>
      </w:r>
    </w:p>
    <w:p w14:paraId="72F539A1" w14:textId="77777777" w:rsidR="00767DED" w:rsidRDefault="00000000">
      <w:pPr>
        <w:pStyle w:val="Zkladntext"/>
        <w:spacing w:before="127" w:line="360" w:lineRule="auto"/>
        <w:ind w:right="264"/>
      </w:pPr>
      <w:r>
        <w:rPr>
          <w:color w:val="000009"/>
        </w:rPr>
        <w:t>Tento integrovaný blok vítá příchod jara. Probouzející se příroda nám nabídne dostatek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podnětů k pozorování, přivítáme i nová mláďata v ZOO Hluboká a budeme moci trávit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daleko více času venku. Také společně oslavíme Den země, na kterém si každoročně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připomínáme nejen s dětmi, ale i s rodiči, jak je důležité se o přírodu a své okolí starat a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neposlední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řadě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neopomeneme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velikonoční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svátky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ním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spojené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tradice.</w:t>
      </w:r>
    </w:p>
    <w:p w14:paraId="44B0CE6C" w14:textId="77777777" w:rsidR="00767DED" w:rsidRDefault="00767DED">
      <w:pPr>
        <w:pStyle w:val="Zkladntext"/>
        <w:spacing w:before="4"/>
        <w:ind w:left="0"/>
        <w:rPr>
          <w:sz w:val="32"/>
        </w:rPr>
      </w:pPr>
    </w:p>
    <w:p w14:paraId="4DEBE5AB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Dílčí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výchovné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cíle:</w:t>
      </w:r>
    </w:p>
    <w:p w14:paraId="6DD6A231" w14:textId="77777777" w:rsidR="00767DED" w:rsidRDefault="00000000">
      <w:pPr>
        <w:spacing w:before="127"/>
        <w:ind w:left="101"/>
        <w:rPr>
          <w:b/>
        </w:rPr>
      </w:pPr>
      <w:r>
        <w:rPr>
          <w:b/>
          <w:color w:val="000009"/>
        </w:rPr>
        <w:t>Co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budeme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u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dětí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rozvíjet:</w:t>
      </w:r>
    </w:p>
    <w:p w14:paraId="5E19202B" w14:textId="77777777" w:rsidR="00767DED" w:rsidRDefault="00767DED">
      <w:pPr>
        <w:pStyle w:val="Zkladntext"/>
        <w:ind w:left="0"/>
        <w:rPr>
          <w:b/>
          <w:sz w:val="26"/>
        </w:rPr>
      </w:pPr>
    </w:p>
    <w:p w14:paraId="04F400E5" w14:textId="77777777" w:rsidR="00767DED" w:rsidRDefault="00000000">
      <w:pPr>
        <w:spacing w:before="206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TĚLO</w:t>
      </w:r>
    </w:p>
    <w:p w14:paraId="1FD2FA8E" w14:textId="77777777" w:rsidR="00767DED" w:rsidRDefault="00000000">
      <w:pPr>
        <w:pStyle w:val="Zkladntext"/>
        <w:spacing w:before="127"/>
      </w:pPr>
      <w:r>
        <w:rPr>
          <w:color w:val="000009"/>
        </w:rPr>
        <w:t>uvědomovat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vlastní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tělo</w:t>
      </w:r>
    </w:p>
    <w:p w14:paraId="7BE2D740" w14:textId="77777777" w:rsidR="00767DED" w:rsidRDefault="00000000">
      <w:pPr>
        <w:pStyle w:val="Zkladntext"/>
        <w:spacing w:before="126" w:line="360" w:lineRule="auto"/>
        <w:ind w:right="1071"/>
      </w:pPr>
      <w:r>
        <w:rPr>
          <w:color w:val="000009"/>
        </w:rPr>
        <w:t>zvládat základní pohybové dovednosti a prostorovou orientaci v různém prostředí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pohybovat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rytmicky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udržet rytmus</w:t>
      </w:r>
    </w:p>
    <w:p w14:paraId="48689EE5" w14:textId="77777777" w:rsidR="00767DED" w:rsidRDefault="00000000">
      <w:pPr>
        <w:pStyle w:val="Zkladntext"/>
        <w:spacing w:line="360" w:lineRule="auto"/>
        <w:ind w:right="6538"/>
      </w:pPr>
      <w:r>
        <w:rPr>
          <w:color w:val="000009"/>
        </w:rPr>
        <w:t>ovládat dechové svalstvo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doprovázet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pohyb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zpěvem</w:t>
      </w:r>
    </w:p>
    <w:p w14:paraId="70A49FB7" w14:textId="77777777" w:rsidR="00767DED" w:rsidRDefault="00000000">
      <w:pPr>
        <w:pStyle w:val="Zkladntext"/>
        <w:spacing w:line="360" w:lineRule="auto"/>
        <w:ind w:right="2467"/>
      </w:pPr>
      <w:r>
        <w:rPr>
          <w:color w:val="000009"/>
        </w:rPr>
        <w:t>zdokonalovat jemnou a hrubou motoriku, koordinaci ruky a oka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zvládat výtvarné činnosti, provádět úkony s výtvarnými pomůckami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napodobit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jednoduchý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podle vzoru</w:t>
      </w:r>
    </w:p>
    <w:p w14:paraId="7690183A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osvojit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prospívá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zdraví</w:t>
      </w:r>
    </w:p>
    <w:p w14:paraId="10FE66E1" w14:textId="77777777" w:rsidR="00767DED" w:rsidRDefault="00767DED">
      <w:pPr>
        <w:pStyle w:val="Zkladntext"/>
        <w:ind w:left="0"/>
        <w:rPr>
          <w:sz w:val="26"/>
        </w:rPr>
      </w:pPr>
    </w:p>
    <w:p w14:paraId="0ABD7852" w14:textId="77777777" w:rsidR="00767DED" w:rsidRDefault="00000000">
      <w:pPr>
        <w:spacing w:before="202"/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PSYCHIKA</w:t>
      </w:r>
    </w:p>
    <w:p w14:paraId="21BD8635" w14:textId="77777777" w:rsidR="00767DED" w:rsidRDefault="00000000">
      <w:pPr>
        <w:pStyle w:val="Zkladntext"/>
        <w:spacing w:before="127"/>
      </w:pPr>
      <w:r>
        <w:rPr>
          <w:color w:val="000009"/>
        </w:rPr>
        <w:t>porozumět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slyšenému</w:t>
      </w:r>
    </w:p>
    <w:p w14:paraId="7ED25D5E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vyjadřovat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smysluplně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samostatně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myšlenky,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nápady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pocity,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vhodně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zformulovaných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větách</w:t>
      </w:r>
    </w:p>
    <w:p w14:paraId="6754CF3D" w14:textId="77777777" w:rsidR="00767DED" w:rsidRDefault="00000000">
      <w:pPr>
        <w:pStyle w:val="Zkladntext"/>
        <w:spacing w:line="360" w:lineRule="auto"/>
        <w:ind w:right="5119"/>
      </w:pPr>
      <w:r>
        <w:rPr>
          <w:color w:val="000009"/>
        </w:rPr>
        <w:t>vnímat a rozlišovat pomocí všech smyslů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naučit se nazpaměť krátké texty</w:t>
      </w:r>
    </w:p>
    <w:p w14:paraId="3B9F4D2C" w14:textId="77777777" w:rsidR="00767DED" w:rsidRDefault="00000000">
      <w:pPr>
        <w:pStyle w:val="Zkladntext"/>
        <w:spacing w:line="360" w:lineRule="auto"/>
        <w:ind w:right="2910"/>
      </w:pPr>
      <w:r>
        <w:rPr>
          <w:color w:val="000009"/>
        </w:rPr>
        <w:t>vyjadřovat svou představivost a fantazii v tvořivých činnostech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prožívat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radost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ze zvládnutého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poznaného</w:t>
      </w:r>
    </w:p>
    <w:p w14:paraId="69606E0B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vyslovovat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správně</w:t>
      </w:r>
    </w:p>
    <w:p w14:paraId="336A8CC4" w14:textId="77777777" w:rsidR="00767DED" w:rsidRDefault="00000000">
      <w:pPr>
        <w:pStyle w:val="Zkladntext"/>
        <w:spacing w:before="122" w:line="360" w:lineRule="auto"/>
        <w:ind w:right="4550"/>
      </w:pPr>
      <w:r>
        <w:rPr>
          <w:color w:val="000009"/>
        </w:rPr>
        <w:t>osvojit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většinu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pojmů,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obklopují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posilovat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pozornost</w:t>
      </w:r>
    </w:p>
    <w:p w14:paraId="19A6FCD8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363EA271" w14:textId="77777777" w:rsidR="00767DED" w:rsidRDefault="00000000">
      <w:pPr>
        <w:pStyle w:val="Zkladntext"/>
        <w:spacing w:before="83"/>
      </w:pPr>
      <w:r>
        <w:rPr>
          <w:color w:val="000009"/>
        </w:rPr>
        <w:lastRenderedPageBreak/>
        <w:t>přijímat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ocenění,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vyrovnat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kritikou</w:t>
      </w:r>
    </w:p>
    <w:p w14:paraId="1BEA96D4" w14:textId="77777777" w:rsidR="00767DED" w:rsidRDefault="00767DED">
      <w:pPr>
        <w:pStyle w:val="Zkladntext"/>
        <w:ind w:left="0"/>
        <w:rPr>
          <w:sz w:val="26"/>
        </w:rPr>
      </w:pPr>
    </w:p>
    <w:p w14:paraId="11A90B53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TEN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DRUHÝ</w:t>
      </w:r>
    </w:p>
    <w:p w14:paraId="1D242D7F" w14:textId="77777777" w:rsidR="00767DED" w:rsidRDefault="00000000">
      <w:pPr>
        <w:pStyle w:val="Zkladntext"/>
        <w:spacing w:before="127" w:line="360" w:lineRule="auto"/>
        <w:ind w:right="5760"/>
      </w:pPr>
      <w:r>
        <w:rPr>
          <w:color w:val="000009"/>
        </w:rPr>
        <w:t>respektovat potřeby jiného dítěte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spolupracovat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ostatními</w:t>
      </w:r>
    </w:p>
    <w:p w14:paraId="0FF21969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komunikovat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druhým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dítětem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bez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zábran</w:t>
      </w:r>
    </w:p>
    <w:p w14:paraId="55C5946E" w14:textId="77777777" w:rsidR="00767DED" w:rsidRDefault="00767DED">
      <w:pPr>
        <w:pStyle w:val="Zkladntext"/>
        <w:ind w:left="0"/>
        <w:rPr>
          <w:sz w:val="26"/>
        </w:rPr>
      </w:pPr>
    </w:p>
    <w:p w14:paraId="17DC1E26" w14:textId="77777777" w:rsidR="00767DED" w:rsidRDefault="00000000">
      <w:pPr>
        <w:spacing w:before="206"/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SPOLEČNOST</w:t>
      </w:r>
    </w:p>
    <w:p w14:paraId="727D57A4" w14:textId="77777777" w:rsidR="00767DED" w:rsidRDefault="00000000">
      <w:pPr>
        <w:pStyle w:val="Zkladntext"/>
        <w:spacing w:before="127"/>
      </w:pPr>
      <w:r>
        <w:rPr>
          <w:color w:val="000009"/>
        </w:rPr>
        <w:t>navazovat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vztahy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dětmi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skupině</w:t>
      </w:r>
    </w:p>
    <w:p w14:paraId="4D98257D" w14:textId="77777777" w:rsidR="00767DED" w:rsidRDefault="00000000">
      <w:pPr>
        <w:pStyle w:val="Zkladntext"/>
        <w:spacing w:before="126" w:line="360" w:lineRule="auto"/>
        <w:ind w:right="131"/>
      </w:pPr>
      <w:r>
        <w:rPr>
          <w:color w:val="000009"/>
        </w:rPr>
        <w:t>zachycovat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skutečnosti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svého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vyjadřovat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představy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různých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výtvarných činností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technik</w:t>
      </w:r>
    </w:p>
    <w:p w14:paraId="60E31070" w14:textId="77777777" w:rsidR="00767DED" w:rsidRDefault="00000000">
      <w:pPr>
        <w:pStyle w:val="Zkladntext"/>
        <w:spacing w:line="360" w:lineRule="auto"/>
        <w:ind w:right="4294"/>
      </w:pPr>
      <w:r>
        <w:rPr>
          <w:color w:val="000009"/>
        </w:rPr>
        <w:t>chovat se prosociálně k ostatním členům skupiny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vnímat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estetické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kulturní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podněty</w:t>
      </w:r>
    </w:p>
    <w:p w14:paraId="01FA8556" w14:textId="77777777" w:rsidR="00767DED" w:rsidRDefault="00767DED">
      <w:pPr>
        <w:pStyle w:val="Zkladntext"/>
        <w:spacing w:before="6"/>
        <w:ind w:left="0"/>
        <w:rPr>
          <w:sz w:val="32"/>
        </w:rPr>
      </w:pPr>
    </w:p>
    <w:p w14:paraId="02D9F642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SVĚT</w:t>
      </w:r>
    </w:p>
    <w:p w14:paraId="7EC8F66D" w14:textId="77777777" w:rsidR="00767DED" w:rsidRDefault="00000000">
      <w:pPr>
        <w:pStyle w:val="Zkladntext"/>
        <w:spacing w:before="127" w:line="360" w:lineRule="auto"/>
        <w:ind w:right="2017"/>
      </w:pPr>
      <w:r>
        <w:rPr>
          <w:color w:val="000009"/>
        </w:rPr>
        <w:t>orientovat se bezpečně ve známém prostředí i v životě tohoto prostředí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orientovat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známém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prostředí</w:t>
      </w:r>
    </w:p>
    <w:p w14:paraId="7EA2AA20" w14:textId="77777777" w:rsidR="00767DED" w:rsidRDefault="00000000">
      <w:pPr>
        <w:pStyle w:val="Zkladntext"/>
        <w:spacing w:line="360" w:lineRule="auto"/>
        <w:ind w:right="702"/>
      </w:pPr>
      <w:r>
        <w:rPr>
          <w:color w:val="000009"/>
        </w:rPr>
        <w:t>osvojit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poznatky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okolí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společenském,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kulturním,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přírodním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technickém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uvědomovat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důležitosti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životního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prostředí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člověka</w:t>
      </w:r>
    </w:p>
    <w:p w14:paraId="416593F9" w14:textId="77777777" w:rsidR="00767DED" w:rsidRDefault="00000000">
      <w:pPr>
        <w:pStyle w:val="Zkladntext"/>
        <w:spacing w:line="360" w:lineRule="auto"/>
        <w:ind w:right="5239"/>
      </w:pPr>
      <w:r>
        <w:rPr>
          <w:color w:val="000009"/>
        </w:rPr>
        <w:t>vybudovat kladný vztah k přírodě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pečovat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okolní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životní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prostředí</w:t>
      </w:r>
    </w:p>
    <w:p w14:paraId="70EA8528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7003373B" w14:textId="77777777" w:rsidR="00767DED" w:rsidRDefault="00000000">
      <w:pPr>
        <w:spacing w:before="83"/>
        <w:ind w:left="101"/>
        <w:rPr>
          <w:b/>
        </w:rPr>
      </w:pPr>
      <w:r>
        <w:rPr>
          <w:b/>
          <w:color w:val="000009"/>
        </w:rPr>
        <w:lastRenderedPageBreak/>
        <w:t>Nabídka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činností:</w:t>
      </w:r>
    </w:p>
    <w:p w14:paraId="466ABB42" w14:textId="77777777" w:rsidR="00767DED" w:rsidRDefault="00000000">
      <w:pPr>
        <w:pStyle w:val="Zkladntext"/>
        <w:spacing w:before="127" w:line="360" w:lineRule="auto"/>
        <w:ind w:right="1276"/>
      </w:pPr>
      <w:r>
        <w:rPr>
          <w:color w:val="000009"/>
        </w:rPr>
        <w:t>komunikativní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kruh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naslouchání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druhému,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povídání,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plánování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manipulační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různými předměty</w:t>
      </w:r>
    </w:p>
    <w:p w14:paraId="079EB151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lokomoční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pohybové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činnosti</w:t>
      </w:r>
    </w:p>
    <w:p w14:paraId="6E0517D6" w14:textId="77777777" w:rsidR="00767DED" w:rsidRDefault="00000000">
      <w:pPr>
        <w:pStyle w:val="Zkladntext"/>
        <w:spacing w:before="126" w:line="360" w:lineRule="auto"/>
        <w:ind w:right="3404"/>
      </w:pPr>
      <w:r>
        <w:rPr>
          <w:color w:val="000009"/>
        </w:rPr>
        <w:t>činnosti zaměřené na poznávání lidského těla a jeho částí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směřující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 prevenci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úrazů</w:t>
      </w:r>
    </w:p>
    <w:p w14:paraId="54705B69" w14:textId="77777777" w:rsidR="00767DED" w:rsidRDefault="00000000">
      <w:pPr>
        <w:pStyle w:val="Zkladntext"/>
        <w:spacing w:line="360" w:lineRule="auto"/>
        <w:ind w:right="2199"/>
      </w:pPr>
      <w:r>
        <w:rPr>
          <w:color w:val="000009"/>
        </w:rPr>
        <w:t>hry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zaměřené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poznávání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rozlišování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zvuků,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užívání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gest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hry a praktické úkony procvičování orientace v prostoru i rovině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zasvěcující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dítě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časových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pojmů</w:t>
      </w:r>
    </w:p>
    <w:p w14:paraId="756FAFEC" w14:textId="77777777" w:rsidR="00767DED" w:rsidRDefault="00000000">
      <w:pPr>
        <w:pStyle w:val="Zkladntext"/>
        <w:spacing w:line="360" w:lineRule="auto"/>
        <w:ind w:right="5351"/>
      </w:pPr>
      <w:r>
        <w:rPr>
          <w:color w:val="000009"/>
        </w:rPr>
        <w:t>volné hry a experimenty s materiálem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taneční a dramatické aktivity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námětové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hry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činnosti</w:t>
      </w:r>
    </w:p>
    <w:p w14:paraId="58BCD656" w14:textId="77777777" w:rsidR="00767DED" w:rsidRDefault="00000000">
      <w:pPr>
        <w:pStyle w:val="Zkladntext"/>
        <w:spacing w:line="360" w:lineRule="auto"/>
        <w:ind w:right="4483"/>
      </w:pPr>
      <w:r>
        <w:rPr>
          <w:color w:val="000009"/>
        </w:rPr>
        <w:t>činnosti zaměřené na poznání lidských činností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výlety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poznávání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našeho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města</w:t>
      </w:r>
    </w:p>
    <w:p w14:paraId="5F7786C5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společná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setkávání,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povídání,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sdílení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aktivní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naslouchání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druhému</w:t>
      </w:r>
    </w:p>
    <w:p w14:paraId="077A1221" w14:textId="77777777" w:rsidR="00767DED" w:rsidRDefault="00000000">
      <w:pPr>
        <w:pStyle w:val="Zkladntext"/>
        <w:spacing w:before="118" w:line="360" w:lineRule="auto"/>
        <w:ind w:right="702"/>
      </w:pPr>
      <w:r>
        <w:rPr>
          <w:color w:val="000009"/>
        </w:rPr>
        <w:t>pozorování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životních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podmínek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stavu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životního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prostředí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poznávání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ekosystému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výlety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vycházky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jarní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přírody, do lesa,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rybníku</w:t>
      </w:r>
    </w:p>
    <w:p w14:paraId="7116384E" w14:textId="77777777" w:rsidR="00767DED" w:rsidRDefault="00000000">
      <w:pPr>
        <w:pStyle w:val="Zkladntext"/>
        <w:spacing w:line="360" w:lineRule="auto"/>
        <w:ind w:right="702"/>
      </w:pPr>
      <w:r>
        <w:rPr>
          <w:color w:val="000009"/>
        </w:rPr>
        <w:t>činnosti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vyvolávající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veselí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pohodu,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vyjadřující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náladu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vyžadující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samostatné vystupování</w:t>
      </w:r>
    </w:p>
    <w:p w14:paraId="7C7AEAA3" w14:textId="77777777" w:rsidR="00767DED" w:rsidRDefault="00000000">
      <w:pPr>
        <w:pStyle w:val="Zkladntext"/>
        <w:spacing w:line="360" w:lineRule="auto"/>
        <w:ind w:right="3837"/>
      </w:pPr>
      <w:r>
        <w:rPr>
          <w:color w:val="000009"/>
        </w:rPr>
        <w:t>hry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vedou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ohleduplnosti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tvoření,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malování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pomoci jarních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barev</w:t>
      </w:r>
    </w:p>
    <w:p w14:paraId="12887B69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využívání přírodních materiálů k pracovním činnostem a tvoření výtvarných výrobků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pracovní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úkony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zahradě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okopávání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bylinek,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záhonů,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setí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osení,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klíčení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semínek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rostlin,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sázení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sazenic</w:t>
      </w:r>
    </w:p>
    <w:p w14:paraId="18F318EE" w14:textId="77777777" w:rsidR="00767DED" w:rsidRDefault="00000000">
      <w:pPr>
        <w:pStyle w:val="Zkladntext"/>
        <w:spacing w:line="252" w:lineRule="exact"/>
      </w:pPr>
      <w:r>
        <w:rPr>
          <w:color w:val="000009"/>
        </w:rPr>
        <w:t>oslava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Země,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společná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příprava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výrobků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prezentaci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rodičům</w:t>
      </w:r>
    </w:p>
    <w:p w14:paraId="41101543" w14:textId="77777777" w:rsidR="00767DED" w:rsidRDefault="00000000">
      <w:pPr>
        <w:pStyle w:val="Zkladntext"/>
        <w:spacing w:before="119" w:line="360" w:lineRule="auto"/>
      </w:pPr>
      <w:r>
        <w:rPr>
          <w:color w:val="000009"/>
        </w:rPr>
        <w:t>činnosti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přispívající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péči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životní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jako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úklid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školní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zahrady,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okolní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přírody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čištění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potůčku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zimě,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třídění odpadu</w:t>
      </w:r>
    </w:p>
    <w:p w14:paraId="210C8B07" w14:textId="77777777" w:rsidR="00767DED" w:rsidRDefault="00000000">
      <w:pPr>
        <w:pStyle w:val="Zkladntext"/>
        <w:spacing w:line="360" w:lineRule="auto"/>
        <w:ind w:right="3951"/>
      </w:pPr>
      <w:r>
        <w:rPr>
          <w:color w:val="000009"/>
        </w:rPr>
        <w:t>pozorování života zvířat a jejich narozených mláďat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přiblížení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velikonočních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zvyků</w:t>
      </w:r>
    </w:p>
    <w:p w14:paraId="793E3D4B" w14:textId="77777777" w:rsidR="00767DED" w:rsidRDefault="00767DED">
      <w:pPr>
        <w:pStyle w:val="Zkladntext"/>
        <w:spacing w:before="6"/>
        <w:ind w:left="0"/>
        <w:rPr>
          <w:sz w:val="32"/>
        </w:rPr>
      </w:pPr>
    </w:p>
    <w:p w14:paraId="63C25776" w14:textId="77777777" w:rsidR="00767DED" w:rsidRDefault="00000000">
      <w:pPr>
        <w:ind w:left="101"/>
        <w:rPr>
          <w:b/>
        </w:rPr>
      </w:pPr>
      <w:proofErr w:type="gramStart"/>
      <w:r>
        <w:rPr>
          <w:b/>
          <w:color w:val="000009"/>
        </w:rPr>
        <w:t>Výstupy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dítě</w:t>
      </w:r>
      <w:proofErr w:type="gramEnd"/>
      <w:r>
        <w:rPr>
          <w:b/>
          <w:color w:val="000009"/>
        </w:rPr>
        <w:t>:</w:t>
      </w:r>
    </w:p>
    <w:p w14:paraId="31A23564" w14:textId="77777777" w:rsidR="00767DED" w:rsidRDefault="00000000">
      <w:pPr>
        <w:pStyle w:val="Zkladntext"/>
        <w:spacing w:before="126"/>
      </w:pPr>
      <w:r>
        <w:rPr>
          <w:color w:val="000009"/>
        </w:rPr>
        <w:t>zachovává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správné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držení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těla</w:t>
      </w:r>
    </w:p>
    <w:p w14:paraId="36E709E8" w14:textId="77777777" w:rsidR="00767DED" w:rsidRDefault="00000000">
      <w:pPr>
        <w:pStyle w:val="Zkladntext"/>
        <w:spacing w:before="127" w:line="360" w:lineRule="auto"/>
        <w:ind w:right="3119"/>
      </w:pPr>
      <w:r>
        <w:rPr>
          <w:color w:val="000009"/>
        </w:rPr>
        <w:t>zvládá základní pohybové dovednosti, koordinaci ruky a oka,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napodobuje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vědomě pohyb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dle vzoru</w:t>
      </w:r>
    </w:p>
    <w:p w14:paraId="5873D52F" w14:textId="77777777" w:rsidR="00767DED" w:rsidRDefault="00000000">
      <w:pPr>
        <w:pStyle w:val="Zkladntext"/>
        <w:spacing w:line="360" w:lineRule="auto"/>
        <w:ind w:right="6089"/>
      </w:pPr>
      <w:r>
        <w:rPr>
          <w:color w:val="000009"/>
        </w:rPr>
        <w:t>vnímá a rozlišuje všemi smysly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rozlišuje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věci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prospěšné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zdraví</w:t>
      </w:r>
    </w:p>
    <w:p w14:paraId="6EC645FC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4777D38D" w14:textId="77777777" w:rsidR="00767DED" w:rsidRDefault="00000000">
      <w:pPr>
        <w:pStyle w:val="Zkladntext"/>
        <w:spacing w:before="83" w:line="360" w:lineRule="auto"/>
        <w:ind w:right="6735"/>
      </w:pPr>
      <w:r>
        <w:rPr>
          <w:color w:val="000009"/>
        </w:rPr>
        <w:lastRenderedPageBreak/>
        <w:t>ovládá dechové svalstvo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vyslovuje správně</w:t>
      </w:r>
    </w:p>
    <w:p w14:paraId="5AFB9D91" w14:textId="77777777" w:rsidR="00767DED" w:rsidRDefault="00000000">
      <w:pPr>
        <w:pStyle w:val="Zkladntext"/>
        <w:spacing w:line="360" w:lineRule="auto"/>
        <w:ind w:right="5733"/>
      </w:pPr>
      <w:r>
        <w:rPr>
          <w:color w:val="000009"/>
        </w:rPr>
        <w:t>vyjadřuje své myšlenky, nápady …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domlouvá 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slovy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 gesty</w:t>
      </w:r>
    </w:p>
    <w:p w14:paraId="01D8993F" w14:textId="77777777" w:rsidR="00767DED" w:rsidRDefault="00000000">
      <w:pPr>
        <w:pStyle w:val="Zkladntext"/>
        <w:spacing w:line="360" w:lineRule="auto"/>
        <w:ind w:right="5542"/>
      </w:pPr>
      <w:r>
        <w:rPr>
          <w:color w:val="000009"/>
        </w:rPr>
        <w:t>učí se krátké texty z paměti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popisuje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situace,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záměrně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pozoruje</w:t>
      </w:r>
    </w:p>
    <w:p w14:paraId="6D7BC9FE" w14:textId="77777777" w:rsidR="00767DED" w:rsidRDefault="00000000">
      <w:pPr>
        <w:pStyle w:val="Zkladntext"/>
        <w:spacing w:line="360" w:lineRule="auto"/>
        <w:ind w:right="5192"/>
      </w:pPr>
      <w:r>
        <w:rPr>
          <w:color w:val="000009"/>
        </w:rPr>
        <w:t>soustředí se na činnost, udrží pozornost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vede jednoduché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úvahy</w:t>
      </w:r>
    </w:p>
    <w:p w14:paraId="410119C0" w14:textId="77777777" w:rsidR="00767DED" w:rsidRDefault="00000000">
      <w:pPr>
        <w:pStyle w:val="Zkladntext"/>
        <w:spacing w:line="360" w:lineRule="auto"/>
        <w:ind w:right="6097"/>
      </w:pPr>
      <w:r>
        <w:rPr>
          <w:color w:val="000009"/>
        </w:rPr>
        <w:t>postupuje dle pokynů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rozhoduje se o svých činech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respektuje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vysvětlená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pravidla</w:t>
      </w:r>
    </w:p>
    <w:p w14:paraId="6245AAB2" w14:textId="77777777" w:rsidR="00767DED" w:rsidRDefault="00000000">
      <w:pPr>
        <w:pStyle w:val="Zkladntext"/>
        <w:spacing w:line="360" w:lineRule="auto"/>
        <w:ind w:right="5320"/>
      </w:pPr>
      <w:r>
        <w:rPr>
          <w:color w:val="000009"/>
        </w:rPr>
        <w:t>navazuje kontakty s lidmi kolem sebe,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odmítá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nepříjemnou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komunikaci</w:t>
      </w:r>
    </w:p>
    <w:p w14:paraId="25B2679A" w14:textId="77777777" w:rsidR="00767DED" w:rsidRDefault="00000000">
      <w:pPr>
        <w:pStyle w:val="Zkladntext"/>
        <w:spacing w:line="360" w:lineRule="auto"/>
        <w:ind w:right="3512"/>
      </w:pPr>
      <w:r>
        <w:rPr>
          <w:color w:val="000009"/>
        </w:rPr>
        <w:t>uvědomuje si potřeby, přání a práva s ohledem na druhé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spolupracuje 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ostatními</w:t>
      </w:r>
    </w:p>
    <w:p w14:paraId="483D38DD" w14:textId="77777777" w:rsidR="00767DED" w:rsidRDefault="00000000">
      <w:pPr>
        <w:pStyle w:val="Zkladntext"/>
        <w:spacing w:line="360" w:lineRule="auto"/>
        <w:ind w:right="5624"/>
      </w:pPr>
      <w:r>
        <w:rPr>
          <w:color w:val="000009"/>
        </w:rPr>
        <w:t>brání sebe i ostatní projevům násilí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začleňuje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 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skupiny</w:t>
      </w:r>
    </w:p>
    <w:p w14:paraId="6FBB5FC8" w14:textId="77777777" w:rsidR="00767DED" w:rsidRDefault="00000000">
      <w:pPr>
        <w:pStyle w:val="Zkladntext"/>
        <w:spacing w:line="360" w:lineRule="auto"/>
        <w:ind w:right="2634"/>
      </w:pPr>
      <w:r>
        <w:rPr>
          <w:color w:val="000009"/>
        </w:rPr>
        <w:t>respektuje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různé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vlastnosti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ostatních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dětí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lidí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bez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předsudků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váží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práce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ostatních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ohleduplné</w:t>
      </w:r>
    </w:p>
    <w:p w14:paraId="02567246" w14:textId="77777777" w:rsidR="00767DED" w:rsidRDefault="00000000">
      <w:pPr>
        <w:pStyle w:val="Zkladntext"/>
        <w:spacing w:line="360" w:lineRule="auto"/>
        <w:ind w:right="4717"/>
      </w:pPr>
      <w:r>
        <w:rPr>
          <w:color w:val="000009"/>
        </w:rPr>
        <w:t>rozumí běžným projevům emocí druhých lidí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domlouvá 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společném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řešení</w:t>
      </w:r>
    </w:p>
    <w:p w14:paraId="496A8939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vnímá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kulturní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umělecké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předměty,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týkající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Velikonoc</w:t>
      </w:r>
    </w:p>
    <w:p w14:paraId="171F267B" w14:textId="77777777" w:rsidR="00767DED" w:rsidRDefault="00000000">
      <w:pPr>
        <w:pStyle w:val="Zkladntext"/>
        <w:spacing w:before="105" w:line="360" w:lineRule="auto"/>
        <w:ind w:right="1276"/>
      </w:pPr>
      <w:r>
        <w:rPr>
          <w:color w:val="000009"/>
        </w:rPr>
        <w:t>vyjadřuje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představy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skutečnosti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okolí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různými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výtvarnými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technikami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zvládá hudební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hudebně pohybové činnost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dovednosti</w:t>
      </w:r>
    </w:p>
    <w:p w14:paraId="2113EDD7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orientuje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bezpečně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známém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prostředí</w:t>
      </w:r>
    </w:p>
    <w:p w14:paraId="14980A94" w14:textId="77777777" w:rsidR="00767DED" w:rsidRDefault="00000000">
      <w:pPr>
        <w:pStyle w:val="Zkladntext"/>
        <w:spacing w:before="126"/>
      </w:pPr>
      <w:r>
        <w:rPr>
          <w:color w:val="000009"/>
        </w:rPr>
        <w:t>zvládá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běžné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požadavky,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něj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kladené</w:t>
      </w:r>
    </w:p>
    <w:p w14:paraId="27DA8F75" w14:textId="77777777" w:rsidR="00767DED" w:rsidRDefault="00000000">
      <w:pPr>
        <w:pStyle w:val="Zkladntext"/>
        <w:spacing w:before="127"/>
      </w:pPr>
      <w:r>
        <w:rPr>
          <w:color w:val="000009"/>
        </w:rPr>
        <w:t>uvědomuje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nebezpečí,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kterým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setkat,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povědomí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jak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bránit</w:t>
      </w:r>
    </w:p>
    <w:p w14:paraId="06BE3E1E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má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elementární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poznatky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okolním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prostředí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společenském</w:t>
      </w:r>
      <w:proofErr w:type="gramEnd"/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kulturním,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přírodním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technickém</w:t>
      </w:r>
    </w:p>
    <w:p w14:paraId="4B61CABB" w14:textId="77777777" w:rsidR="00767DED" w:rsidRDefault="00000000">
      <w:pPr>
        <w:pStyle w:val="Zkladntext"/>
        <w:spacing w:line="360" w:lineRule="auto"/>
        <w:ind w:right="3666"/>
      </w:pPr>
      <w:r>
        <w:rPr>
          <w:color w:val="000009"/>
        </w:rPr>
        <w:t>všímá si změn, chápe je jako přirozenou součást života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významu životního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prostředí</w:t>
      </w:r>
    </w:p>
    <w:p w14:paraId="01AB4CDE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pomáhá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pečovat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prostředí</w:t>
      </w:r>
    </w:p>
    <w:p w14:paraId="23B08777" w14:textId="77777777" w:rsidR="00767DED" w:rsidRDefault="00767DED">
      <w:pPr>
        <w:spacing w:line="253" w:lineRule="exact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46499728" w14:textId="77777777" w:rsidR="00767DED" w:rsidRDefault="00000000">
      <w:pPr>
        <w:pStyle w:val="Nadpis1"/>
        <w:spacing w:before="83"/>
      </w:pPr>
      <w:bookmarkStart w:id="7" w:name="_TOC_250000"/>
      <w:r>
        <w:rPr>
          <w:color w:val="000009"/>
        </w:rPr>
        <w:lastRenderedPageBreak/>
        <w:t>Integrovaný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blok</w:t>
      </w:r>
      <w:r>
        <w:rPr>
          <w:color w:val="000009"/>
          <w:spacing w:val="-3"/>
        </w:rPr>
        <w:t xml:space="preserve"> </w:t>
      </w:r>
      <w:bookmarkEnd w:id="7"/>
      <w:r>
        <w:rPr>
          <w:color w:val="000009"/>
        </w:rPr>
        <w:t>IV:</w:t>
      </w:r>
    </w:p>
    <w:p w14:paraId="1038A97C" w14:textId="77777777" w:rsidR="00767DED" w:rsidRDefault="00000000">
      <w:pPr>
        <w:pStyle w:val="Nadpis1"/>
        <w:spacing w:before="4" w:line="760" w:lineRule="atLeast"/>
        <w:ind w:right="3186" w:firstLine="66"/>
      </w:pPr>
      <w:r>
        <w:rPr>
          <w:color w:val="000009"/>
        </w:rPr>
        <w:t>„Léto, houby, to my rádi, s lesem jsme vždy kamarádi. “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Charakteristika:</w:t>
      </w:r>
    </w:p>
    <w:p w14:paraId="68CAA641" w14:textId="77777777" w:rsidR="00767DED" w:rsidRDefault="00000000">
      <w:pPr>
        <w:pStyle w:val="Zkladntext"/>
        <w:spacing w:before="131" w:line="360" w:lineRule="auto"/>
        <w:ind w:right="207" w:firstLine="708"/>
      </w:pPr>
      <w:r>
        <w:rPr>
          <w:color w:val="000009"/>
        </w:rPr>
        <w:t>S dětmi si přiblížíme další roční období, a to léto. Budeme společně pozorovat, jak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příroda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společně 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vydáme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procházky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výlety.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Seznámíme 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blíže 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naším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okolím, nevyjímaje nedaleký les – při této příležitosti se zaměříme na poznávání hub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lesních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zvířátek.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Oslavíme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Den dětí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formou prožitkových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aktivit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spolu 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rodiči.</w:t>
      </w:r>
    </w:p>
    <w:p w14:paraId="4158EBE5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Prozkoumáme i krásy dalších států a kultur, kdy se zaměříme na různorodost světa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ocenění,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jsme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každý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jiný.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Zajímá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nás,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všechno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dělat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prázdninách 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jaké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dopravní prostředky používáme. Od toho se pak odvíjí seznámení s dopravní výchovou,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zásadami bezpečnosti dítěte </w:t>
      </w:r>
      <w:proofErr w:type="spellStart"/>
      <w:r>
        <w:rPr>
          <w:color w:val="000009"/>
        </w:rPr>
        <w:t>přijeho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běžných dopravních situacích. A jak léto pomalu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končí,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chýlí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závěru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naše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přípravy 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školu.</w:t>
      </w:r>
    </w:p>
    <w:p w14:paraId="0B5E99B2" w14:textId="77777777" w:rsidR="00767DED" w:rsidRDefault="00767DED">
      <w:pPr>
        <w:pStyle w:val="Zkladntext"/>
        <w:ind w:left="0"/>
        <w:rPr>
          <w:sz w:val="32"/>
        </w:rPr>
      </w:pPr>
    </w:p>
    <w:p w14:paraId="473AEB8D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Dílčí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výchovné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cíle:</w:t>
      </w:r>
    </w:p>
    <w:p w14:paraId="3A6B484E" w14:textId="77777777" w:rsidR="00767DED" w:rsidRDefault="00000000">
      <w:pPr>
        <w:spacing w:before="126"/>
        <w:ind w:left="101"/>
        <w:rPr>
          <w:b/>
        </w:rPr>
      </w:pPr>
      <w:r>
        <w:rPr>
          <w:b/>
          <w:color w:val="000009"/>
        </w:rPr>
        <w:t>Co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budeme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u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dětí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rozvíjet:</w:t>
      </w:r>
    </w:p>
    <w:p w14:paraId="40C1A823" w14:textId="77777777" w:rsidR="00767DED" w:rsidRDefault="00767DED">
      <w:pPr>
        <w:pStyle w:val="Zkladntext"/>
        <w:ind w:left="0"/>
        <w:rPr>
          <w:b/>
          <w:sz w:val="26"/>
        </w:rPr>
      </w:pPr>
    </w:p>
    <w:p w14:paraId="605C0B59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TĚLO</w:t>
      </w:r>
    </w:p>
    <w:p w14:paraId="462C3DDB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koordinovat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lokomoci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další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polohy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těla,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sladit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rytmem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hudbou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schopnost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pohybovat 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vodě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písku</w:t>
      </w:r>
    </w:p>
    <w:p w14:paraId="2A4DE34F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vnímat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rozlišovat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všech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smyslů</w:t>
      </w:r>
    </w:p>
    <w:p w14:paraId="091624FF" w14:textId="77777777" w:rsidR="00767DED" w:rsidRDefault="00000000">
      <w:pPr>
        <w:pStyle w:val="Zkladntext"/>
        <w:spacing w:before="126"/>
      </w:pPr>
      <w:r>
        <w:rPr>
          <w:color w:val="000009"/>
        </w:rPr>
        <w:t>ovládat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koordinaci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ruky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oka,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zvládat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jemnou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motoriku</w:t>
      </w:r>
    </w:p>
    <w:p w14:paraId="3195EF34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mít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některých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způsobech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ochrany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osobního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zdraví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bezpečí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případě potřeby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hledat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pomoc</w:t>
      </w:r>
    </w:p>
    <w:p w14:paraId="600669F1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711B2A66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JEHO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PSYCHIKA</w:t>
      </w:r>
    </w:p>
    <w:p w14:paraId="3A3681D1" w14:textId="77777777" w:rsidR="00767DED" w:rsidRDefault="00000000">
      <w:pPr>
        <w:pStyle w:val="Zkladntext"/>
        <w:spacing w:before="126" w:line="360" w:lineRule="auto"/>
        <w:ind w:right="2017"/>
      </w:pPr>
      <w:r>
        <w:rPr>
          <w:color w:val="000009"/>
        </w:rPr>
        <w:t>vést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rozhovor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(naslouchat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druhým,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vyčkat,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druhý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dokončí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myšlenku)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porozumět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slyšenému</w:t>
      </w:r>
    </w:p>
    <w:p w14:paraId="581F0504" w14:textId="77777777" w:rsidR="00767DED" w:rsidRDefault="00000000">
      <w:pPr>
        <w:pStyle w:val="Zkladntext"/>
        <w:spacing w:line="360" w:lineRule="auto"/>
        <w:ind w:right="4322"/>
      </w:pPr>
      <w:r>
        <w:rPr>
          <w:color w:val="000009"/>
        </w:rPr>
        <w:t xml:space="preserve">poznat některá slova a </w:t>
      </w:r>
      <w:proofErr w:type="gramStart"/>
      <w:r>
        <w:rPr>
          <w:color w:val="000009"/>
        </w:rPr>
        <w:t>číslicemi</w:t>
      </w:r>
      <w:proofErr w:type="gramEnd"/>
      <w:r>
        <w:rPr>
          <w:color w:val="000009"/>
        </w:rPr>
        <w:t xml:space="preserve"> popřípadě slova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poznat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napsané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své jméno</w:t>
      </w:r>
    </w:p>
    <w:p w14:paraId="39105F58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zajímat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knížky</w:t>
      </w:r>
    </w:p>
    <w:p w14:paraId="4426743B" w14:textId="77777777" w:rsidR="00767DED" w:rsidRDefault="00000000">
      <w:pPr>
        <w:pStyle w:val="Zkladntext"/>
        <w:spacing w:before="124" w:line="360" w:lineRule="auto"/>
        <w:ind w:right="2017"/>
      </w:pPr>
      <w:r>
        <w:rPr>
          <w:color w:val="000009"/>
        </w:rPr>
        <w:t>užívat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všechny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smysly,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záměrně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pozorovat,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mít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postřehy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všímavosti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přemýšlení,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vést jednoduché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úvahy</w:t>
      </w:r>
    </w:p>
    <w:p w14:paraId="1245DD4B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nalézat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řešení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alternativy</w:t>
      </w:r>
    </w:p>
    <w:p w14:paraId="1D474244" w14:textId="77777777" w:rsidR="00767DED" w:rsidRDefault="00000000">
      <w:pPr>
        <w:pStyle w:val="Zkladntext"/>
        <w:spacing w:before="127"/>
      </w:pPr>
      <w:r>
        <w:rPr>
          <w:color w:val="000009"/>
        </w:rPr>
        <w:t>vyjadřovat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svou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představivostí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fantazií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tvořivých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činnostech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(konstruktivních,</w:t>
      </w:r>
    </w:p>
    <w:p w14:paraId="51C5F123" w14:textId="77777777" w:rsidR="00767DED" w:rsidRDefault="00767DED">
      <w:pPr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31C09BAA" w14:textId="77777777" w:rsidR="00767DED" w:rsidRDefault="00000000">
      <w:pPr>
        <w:pStyle w:val="Zkladntext"/>
        <w:spacing w:before="83"/>
        <w:ind w:left="168"/>
      </w:pPr>
      <w:r>
        <w:rPr>
          <w:color w:val="000009"/>
        </w:rPr>
        <w:lastRenderedPageBreak/>
        <w:t>výtvarných,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hudebních,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dramatických)</w:t>
      </w:r>
    </w:p>
    <w:p w14:paraId="45209B54" w14:textId="77777777" w:rsidR="00767DED" w:rsidRDefault="00767DED">
      <w:pPr>
        <w:pStyle w:val="Zkladntext"/>
        <w:ind w:left="0"/>
        <w:rPr>
          <w:sz w:val="26"/>
        </w:rPr>
      </w:pPr>
    </w:p>
    <w:p w14:paraId="0EF3C5CD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TEN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DRUHÝ</w:t>
      </w:r>
    </w:p>
    <w:p w14:paraId="38F80C9C" w14:textId="77777777" w:rsidR="00767DED" w:rsidRDefault="00000000">
      <w:pPr>
        <w:pStyle w:val="Zkladntext"/>
        <w:spacing w:before="127"/>
      </w:pPr>
      <w:r>
        <w:rPr>
          <w:color w:val="000009"/>
        </w:rPr>
        <w:t>schopnost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spolupracovat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ostatními</w:t>
      </w:r>
    </w:p>
    <w:p w14:paraId="1F088CEC" w14:textId="77777777" w:rsidR="00767DED" w:rsidRDefault="00000000">
      <w:pPr>
        <w:pStyle w:val="Zkladntext"/>
        <w:spacing w:before="126" w:line="360" w:lineRule="auto"/>
        <w:ind w:right="103"/>
      </w:pPr>
      <w:r>
        <w:rPr>
          <w:color w:val="000009"/>
        </w:rPr>
        <w:t>chovat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obezřetně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setkání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neznámými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dětmi,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staršími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dospělými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jedinci,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případě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potřeby požádat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pomoc</w:t>
      </w:r>
    </w:p>
    <w:p w14:paraId="261301D1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42397EB9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DÍTĚ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SPOLEČNOST</w:t>
      </w:r>
    </w:p>
    <w:p w14:paraId="32BF6A35" w14:textId="77777777" w:rsidR="00767DED" w:rsidRDefault="00000000">
      <w:pPr>
        <w:pStyle w:val="Zkladntext"/>
        <w:spacing w:before="127" w:line="360" w:lineRule="auto"/>
        <w:ind w:right="167"/>
      </w:pPr>
      <w:r>
        <w:rPr>
          <w:color w:val="000009"/>
        </w:rPr>
        <w:t>adaptovat se na život ve škole, aktivně zvládat požadavky plynoucí z prostředí školy i jeho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běžných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proměn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(vnímat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základní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pravidla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jednání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skupině,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podílet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řídit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jimi, podřídit se rozhodnutí skupiny, přizpůsobit se společnému programu, spolupracovat,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přijímat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autoritu)</w:t>
      </w:r>
    </w:p>
    <w:p w14:paraId="745A356A" w14:textId="77777777" w:rsidR="00767DED" w:rsidRDefault="00000000">
      <w:pPr>
        <w:pStyle w:val="Zkladntext"/>
        <w:spacing w:line="251" w:lineRule="exact"/>
      </w:pPr>
      <w:r>
        <w:rPr>
          <w:color w:val="000009"/>
        </w:rPr>
        <w:t>schopnost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domluvit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společném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řešení</w:t>
      </w:r>
    </w:p>
    <w:p w14:paraId="43C00C42" w14:textId="77777777" w:rsidR="00767DED" w:rsidRDefault="00000000">
      <w:pPr>
        <w:pStyle w:val="Zkladntext"/>
        <w:spacing w:before="126"/>
      </w:pPr>
      <w:r>
        <w:rPr>
          <w:color w:val="000009"/>
        </w:rPr>
        <w:t>vyjadřovat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prostřednictvím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hudebních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hudebně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činností</w:t>
      </w:r>
    </w:p>
    <w:p w14:paraId="39A3176B" w14:textId="77777777" w:rsidR="00767DED" w:rsidRDefault="00767DED">
      <w:pPr>
        <w:pStyle w:val="Zkladntext"/>
        <w:ind w:left="0"/>
        <w:rPr>
          <w:sz w:val="26"/>
        </w:rPr>
      </w:pPr>
    </w:p>
    <w:p w14:paraId="40C63CBC" w14:textId="77777777" w:rsidR="00767DED" w:rsidRDefault="00000000">
      <w:pPr>
        <w:spacing w:before="207"/>
        <w:ind w:left="101"/>
        <w:rPr>
          <w:b/>
        </w:rPr>
      </w:pPr>
      <w:r>
        <w:rPr>
          <w:b/>
          <w:color w:val="000009"/>
        </w:rPr>
        <w:t>DÍTĚ A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SVĚT</w:t>
      </w:r>
    </w:p>
    <w:p w14:paraId="1014E279" w14:textId="77777777" w:rsidR="00767DED" w:rsidRDefault="00000000">
      <w:pPr>
        <w:pStyle w:val="Zkladntext"/>
        <w:spacing w:before="127"/>
      </w:pPr>
      <w:r>
        <w:rPr>
          <w:color w:val="000009"/>
        </w:rPr>
        <w:t>orientovat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bezpečně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známém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prostředí</w:t>
      </w:r>
    </w:p>
    <w:p w14:paraId="0C40FE32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elementární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poznatky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okolním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prostředí,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dítěti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blízké,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smysluplné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přínosné</w:t>
      </w:r>
    </w:p>
    <w:p w14:paraId="34648D85" w14:textId="77777777" w:rsidR="00767DED" w:rsidRDefault="00767DED">
      <w:pPr>
        <w:pStyle w:val="Zkladntext"/>
        <w:spacing w:before="8"/>
        <w:ind w:left="0"/>
        <w:rPr>
          <w:sz w:val="32"/>
        </w:rPr>
      </w:pPr>
    </w:p>
    <w:p w14:paraId="1095FA7D" w14:textId="77777777" w:rsidR="00767DED" w:rsidRDefault="00000000">
      <w:pPr>
        <w:ind w:left="101"/>
        <w:rPr>
          <w:b/>
        </w:rPr>
      </w:pPr>
      <w:r>
        <w:rPr>
          <w:b/>
          <w:color w:val="000009"/>
        </w:rPr>
        <w:t>Výchovná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nabídka:</w:t>
      </w:r>
    </w:p>
    <w:p w14:paraId="64B758B6" w14:textId="77777777" w:rsidR="00767DED" w:rsidRDefault="00000000">
      <w:pPr>
        <w:pStyle w:val="Zkladntext"/>
        <w:spacing w:before="127" w:line="360" w:lineRule="auto"/>
        <w:ind w:right="3279"/>
      </w:pPr>
      <w:r>
        <w:rPr>
          <w:color w:val="000009"/>
        </w:rPr>
        <w:t>Den dětí – společná akce s rodiči, prožitkové aktivity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návštěva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lesa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seznámení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houbami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jedlými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nejedlými</w:t>
      </w:r>
    </w:p>
    <w:p w14:paraId="68D32D02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tvoření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naše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město,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prázdniny,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rodina,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dopravní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prostředky</w:t>
      </w:r>
    </w:p>
    <w:p w14:paraId="08729F57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těšíme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prázdniny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seznámení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letními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sporty,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mořem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dopravními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prostředky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(dopravní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výchova)</w:t>
      </w:r>
    </w:p>
    <w:p w14:paraId="30577884" w14:textId="77777777" w:rsidR="00767DED" w:rsidRDefault="00000000">
      <w:pPr>
        <w:pStyle w:val="Zkladntext"/>
        <w:spacing w:line="360" w:lineRule="auto"/>
        <w:ind w:right="702"/>
      </w:pPr>
      <w:r>
        <w:rPr>
          <w:color w:val="000009"/>
        </w:rPr>
        <w:t>poznáváme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naše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okolí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město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kultura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(základní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prvky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architektury,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divadlo)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příprava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školu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předmatematické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schopnosti</w:t>
      </w:r>
    </w:p>
    <w:p w14:paraId="26B7245D" w14:textId="77777777" w:rsidR="00767DED" w:rsidRDefault="00000000">
      <w:pPr>
        <w:pStyle w:val="Zkladntext"/>
        <w:spacing w:line="360" w:lineRule="auto"/>
        <w:ind w:right="5521"/>
      </w:pPr>
      <w:r>
        <w:rPr>
          <w:color w:val="000009"/>
        </w:rPr>
        <w:t>počasí v létě – slunce, déšť a kroupy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relaxační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aktivity</w:t>
      </w:r>
    </w:p>
    <w:p w14:paraId="5AFAD767" w14:textId="77777777" w:rsidR="00767DED" w:rsidRDefault="00000000">
      <w:pPr>
        <w:pStyle w:val="Zkladntext"/>
        <w:spacing w:line="360" w:lineRule="auto"/>
        <w:ind w:right="2017"/>
      </w:pPr>
      <w:r>
        <w:rPr>
          <w:color w:val="000009"/>
        </w:rPr>
        <w:t>komunitní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kruh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elipsa,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naslouchání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druhému,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vyjádření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svého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názoru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námětové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činnosti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volná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hra</w:t>
      </w:r>
    </w:p>
    <w:p w14:paraId="64267F87" w14:textId="77777777" w:rsidR="00767DED" w:rsidRDefault="00000000">
      <w:pPr>
        <w:pStyle w:val="Zkladntext"/>
        <w:spacing w:line="360" w:lineRule="auto"/>
        <w:ind w:right="3837"/>
      </w:pPr>
      <w:r>
        <w:rPr>
          <w:color w:val="000009"/>
        </w:rPr>
        <w:t>činnosti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seznamující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jinými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národy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kulturami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prosociální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činnosti</w:t>
      </w:r>
    </w:p>
    <w:p w14:paraId="33F75A93" w14:textId="77777777" w:rsidR="00767DED" w:rsidRDefault="00000000">
      <w:pPr>
        <w:pStyle w:val="Zkladntext"/>
        <w:spacing w:line="360" w:lineRule="auto"/>
        <w:ind w:right="4213"/>
      </w:pPr>
      <w:r>
        <w:rPr>
          <w:color w:val="000009"/>
        </w:rPr>
        <w:t>činnosti předčtenářské – práce s knihami, příběhy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grafomotorické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činnosti</w:t>
      </w:r>
    </w:p>
    <w:p w14:paraId="335A8EE6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3428CAB2" w14:textId="77777777" w:rsidR="00767DED" w:rsidRDefault="00000000">
      <w:pPr>
        <w:pStyle w:val="Zkladntext"/>
        <w:spacing w:before="83"/>
      </w:pPr>
      <w:r>
        <w:rPr>
          <w:color w:val="000009"/>
        </w:rPr>
        <w:lastRenderedPageBreak/>
        <w:t>hudební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pohybové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činnosti</w:t>
      </w:r>
    </w:p>
    <w:p w14:paraId="1BF4F0E6" w14:textId="77777777" w:rsidR="00767DED" w:rsidRDefault="00000000">
      <w:pPr>
        <w:pStyle w:val="Zkladntext"/>
        <w:spacing w:before="127"/>
      </w:pPr>
      <w:r>
        <w:rPr>
          <w:color w:val="000009"/>
        </w:rPr>
        <w:t>pozorování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blízkého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okolí,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změn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přírodě</w:t>
      </w:r>
    </w:p>
    <w:p w14:paraId="1ECA600E" w14:textId="77777777" w:rsidR="00767DED" w:rsidRDefault="00000000">
      <w:pPr>
        <w:pStyle w:val="Zkladntext"/>
        <w:spacing w:before="126" w:line="360" w:lineRule="auto"/>
        <w:ind w:right="140"/>
      </w:pPr>
      <w:r>
        <w:rPr>
          <w:color w:val="000009"/>
        </w:rPr>
        <w:t>hry a aktivity na téma dopravy, cvičení bezpečného chování v dopravních situacích,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kterých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běžně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účastní,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praktický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nácvik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bezpečného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chování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některých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situacích,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mohou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nastat</w:t>
      </w:r>
    </w:p>
    <w:p w14:paraId="54D3AAEA" w14:textId="77777777" w:rsidR="00767DED" w:rsidRDefault="00000000">
      <w:pPr>
        <w:pStyle w:val="Zkladntext"/>
        <w:spacing w:line="360" w:lineRule="auto"/>
        <w:ind w:right="264"/>
      </w:pPr>
      <w:r>
        <w:rPr>
          <w:color w:val="000009"/>
        </w:rPr>
        <w:t>práce s literárními texty, obrazovým materiálem, využívání encyklopedií a dalších médií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kognitivní činnosti (kladení otázek a hledání odpovědí, diskuze nad problémem)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receptivní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slovesné,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literární,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dramatické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(poslech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pohádek,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příběhů,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veršů,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hudebních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skladeb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písní)</w:t>
      </w:r>
    </w:p>
    <w:p w14:paraId="5750A4D4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sociální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interaktivní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hry,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hraní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rolí,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dramatické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hudebně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hudebně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pohybové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hry,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hry</w:t>
      </w:r>
    </w:p>
    <w:p w14:paraId="4BD04057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aktivity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podporování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sbližování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dětí</w:t>
      </w:r>
    </w:p>
    <w:p w14:paraId="0F4135F4" w14:textId="77777777" w:rsidR="00767DED" w:rsidRDefault="00000000">
      <w:pPr>
        <w:pStyle w:val="Zkladntext"/>
        <w:spacing w:before="119" w:line="360" w:lineRule="auto"/>
        <w:ind w:right="1090"/>
      </w:pPr>
      <w:r>
        <w:rPr>
          <w:color w:val="000009"/>
        </w:rPr>
        <w:t>hry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vedou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ohleduplnosti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druhému,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ochotě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rozdělit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ním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činnosti zaměřené na poznávání sociálního prostředí, v němž dítě žije – rodina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hry a situace, kdy se dítě učí chránit si své soukromí a bezpečí své i druhých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činnosti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vyvolávající veselí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pohodu</w:t>
      </w:r>
    </w:p>
    <w:p w14:paraId="53BF9E24" w14:textId="77777777" w:rsidR="00767DED" w:rsidRDefault="00000000">
      <w:pPr>
        <w:pStyle w:val="Zkladntext"/>
        <w:spacing w:line="360" w:lineRule="auto"/>
        <w:ind w:right="5521"/>
      </w:pPr>
      <w:r>
        <w:rPr>
          <w:color w:val="000009"/>
        </w:rPr>
        <w:t>hry na téma rodiny, přátelství apod.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výlety 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okolí</w:t>
      </w:r>
    </w:p>
    <w:p w14:paraId="7922B65F" w14:textId="77777777" w:rsidR="00767DED" w:rsidRDefault="00000000">
      <w:pPr>
        <w:pStyle w:val="Zkladntext"/>
        <w:spacing w:line="360" w:lineRule="auto"/>
        <w:ind w:right="1578"/>
      </w:pPr>
      <w:r>
        <w:rPr>
          <w:color w:val="000009"/>
        </w:rPr>
        <w:t>činnosti vedoucí k identifikaci sebe sama a k odlišení od ostatních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artikulační,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řečové,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sluchové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rytmické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hry,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slovy,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slovní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hádanky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společné diskuze, rozhovory, individuální a skupinová konverzace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samostatný slovní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projev 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určité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téma</w:t>
      </w:r>
    </w:p>
    <w:p w14:paraId="43BB5EE9" w14:textId="77777777" w:rsidR="00767DED" w:rsidRDefault="00000000">
      <w:pPr>
        <w:pStyle w:val="Zkladntext"/>
        <w:spacing w:line="251" w:lineRule="exact"/>
      </w:pPr>
      <w:r>
        <w:rPr>
          <w:color w:val="000009"/>
        </w:rPr>
        <w:t>grafické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napodobování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symbolů,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tvarů,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čísel,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písmen</w:t>
      </w:r>
    </w:p>
    <w:p w14:paraId="0634E8FD" w14:textId="77777777" w:rsidR="00767DED" w:rsidRDefault="00767DED">
      <w:pPr>
        <w:pStyle w:val="Zkladntext"/>
        <w:ind w:left="0"/>
        <w:rPr>
          <w:sz w:val="26"/>
        </w:rPr>
      </w:pPr>
    </w:p>
    <w:p w14:paraId="36DAEB4E" w14:textId="77777777" w:rsidR="00767DED" w:rsidRDefault="00000000">
      <w:pPr>
        <w:spacing w:before="199"/>
        <w:ind w:left="101"/>
        <w:rPr>
          <w:b/>
        </w:rPr>
      </w:pPr>
      <w:r>
        <w:rPr>
          <w:b/>
          <w:color w:val="000009"/>
        </w:rPr>
        <w:t>Výstupy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–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dítě:</w:t>
      </w:r>
    </w:p>
    <w:p w14:paraId="0781EE6C" w14:textId="77777777" w:rsidR="00767DED" w:rsidRDefault="00000000">
      <w:pPr>
        <w:pStyle w:val="Zkladntext"/>
        <w:spacing w:before="127" w:line="360" w:lineRule="auto"/>
        <w:ind w:right="1276"/>
      </w:pPr>
      <w:r>
        <w:rPr>
          <w:color w:val="000009"/>
        </w:rPr>
        <w:t>má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jedlých 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jedovatých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houbách,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dokáže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poznat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druhů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hub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dokáže sladit pohyb s rytmem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hudbou</w:t>
      </w:r>
    </w:p>
    <w:p w14:paraId="1EA46BF8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zvládá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pohybovat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vodě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písku</w:t>
      </w:r>
    </w:p>
    <w:p w14:paraId="24CECE8E" w14:textId="77777777" w:rsidR="00767DED" w:rsidRDefault="00000000">
      <w:pPr>
        <w:pStyle w:val="Zkladntext"/>
        <w:spacing w:before="126"/>
      </w:pPr>
      <w:r>
        <w:rPr>
          <w:color w:val="000009"/>
        </w:rPr>
        <w:t>umí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vnímat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rozlišovat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pomocí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všech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smyslů</w:t>
      </w:r>
    </w:p>
    <w:p w14:paraId="2CD6DFAD" w14:textId="77777777" w:rsidR="00767DED" w:rsidRDefault="00000000">
      <w:pPr>
        <w:pStyle w:val="Zkladntext"/>
        <w:spacing w:before="127"/>
      </w:pPr>
      <w:r>
        <w:rPr>
          <w:color w:val="000009"/>
        </w:rPr>
        <w:t>dokáže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ovládat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koordinaci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ruky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oka,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zvládat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jemnou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motoriku</w:t>
      </w:r>
    </w:p>
    <w:p w14:paraId="4A4FAB44" w14:textId="77777777" w:rsidR="00767DED" w:rsidRDefault="00000000">
      <w:pPr>
        <w:pStyle w:val="Zkladntext"/>
        <w:spacing w:before="127" w:line="360" w:lineRule="auto"/>
      </w:pPr>
      <w:r>
        <w:rPr>
          <w:color w:val="000009"/>
        </w:rPr>
        <w:t>získalo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povědomí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některých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způsobech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ochrany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osobního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zdraví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bezpečí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tom,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případě potřeby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hledat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pomoc</w:t>
      </w:r>
    </w:p>
    <w:p w14:paraId="6D6A2B1D" w14:textId="77777777" w:rsidR="00767DED" w:rsidRDefault="00000000">
      <w:pPr>
        <w:pStyle w:val="Zkladntext"/>
        <w:spacing w:line="360" w:lineRule="auto"/>
        <w:ind w:right="1276"/>
      </w:pPr>
      <w:r>
        <w:rPr>
          <w:color w:val="000009"/>
        </w:rPr>
        <w:t>zvládá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vést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rozhovor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(naslouchat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druhým,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vyčkat,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druhý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dokončí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myšlenku)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dokáže porozumět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slyšenému</w:t>
      </w:r>
    </w:p>
    <w:p w14:paraId="1D04E874" w14:textId="77777777" w:rsidR="00767DED" w:rsidRDefault="00000000">
      <w:pPr>
        <w:pStyle w:val="Zkladntext"/>
        <w:spacing w:line="360" w:lineRule="auto"/>
        <w:ind w:right="4655"/>
      </w:pPr>
      <w:r>
        <w:rPr>
          <w:color w:val="000009"/>
        </w:rPr>
        <w:t xml:space="preserve">pozná některá slova a </w:t>
      </w:r>
      <w:proofErr w:type="gramStart"/>
      <w:r>
        <w:rPr>
          <w:color w:val="000009"/>
        </w:rPr>
        <w:t>číslice</w:t>
      </w:r>
      <w:proofErr w:type="gramEnd"/>
      <w:r>
        <w:rPr>
          <w:color w:val="000009"/>
        </w:rPr>
        <w:t xml:space="preserve"> popřípadě slova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pozná napsané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jméno</w:t>
      </w:r>
    </w:p>
    <w:p w14:paraId="605679CA" w14:textId="77777777" w:rsidR="00767DED" w:rsidRDefault="00767DED">
      <w:pPr>
        <w:spacing w:line="360" w:lineRule="auto"/>
        <w:sectPr w:rsidR="00767DED">
          <w:pgSz w:w="11910" w:h="16840"/>
          <w:pgMar w:top="1340" w:right="1340" w:bottom="280" w:left="1340" w:header="708" w:footer="708" w:gutter="0"/>
          <w:cols w:space="708"/>
        </w:sectPr>
      </w:pPr>
    </w:p>
    <w:p w14:paraId="708B1771" w14:textId="77777777" w:rsidR="00767DED" w:rsidRDefault="00000000">
      <w:pPr>
        <w:pStyle w:val="Zkladntext"/>
        <w:spacing w:before="83"/>
      </w:pPr>
      <w:r>
        <w:rPr>
          <w:color w:val="000009"/>
        </w:rPr>
        <w:lastRenderedPageBreak/>
        <w:t>zajímá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knížky</w:t>
      </w:r>
    </w:p>
    <w:p w14:paraId="230F3AD2" w14:textId="77777777" w:rsidR="00767DED" w:rsidRDefault="00000000">
      <w:pPr>
        <w:pStyle w:val="Zkladntext"/>
        <w:spacing w:before="127" w:line="360" w:lineRule="auto"/>
        <w:ind w:right="2484"/>
      </w:pPr>
      <w:r>
        <w:rPr>
          <w:color w:val="000009"/>
        </w:rPr>
        <w:t>užívá všechny smysly, záměrně pozoruje, má postřehy a všímavosti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přemýšlí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vede jednoduché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úvahy</w:t>
      </w:r>
    </w:p>
    <w:p w14:paraId="1A504C01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nalézá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řešení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alternativy</w:t>
      </w:r>
    </w:p>
    <w:p w14:paraId="1580814E" w14:textId="77777777" w:rsidR="00767DED" w:rsidRDefault="00000000">
      <w:pPr>
        <w:pStyle w:val="Zkladntext"/>
        <w:spacing w:before="126" w:line="360" w:lineRule="auto"/>
      </w:pPr>
      <w:r>
        <w:rPr>
          <w:color w:val="000009"/>
        </w:rPr>
        <w:t>zvládá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vyjadřovat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svou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představivostí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fantazií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tvořivých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činnostech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(konstruktivních,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výtvarných,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hudebních,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či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dramatických)</w:t>
      </w:r>
    </w:p>
    <w:p w14:paraId="7DED56FD" w14:textId="77777777" w:rsidR="00767DED" w:rsidRDefault="00000000">
      <w:pPr>
        <w:pStyle w:val="Zkladntext"/>
        <w:spacing w:line="253" w:lineRule="exact"/>
      </w:pPr>
      <w:r>
        <w:rPr>
          <w:color w:val="000009"/>
        </w:rPr>
        <w:t>dokáže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spolupracovat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ostatními</w:t>
      </w:r>
    </w:p>
    <w:p w14:paraId="152F16F5" w14:textId="77777777" w:rsidR="00767DED" w:rsidRDefault="00000000">
      <w:pPr>
        <w:pStyle w:val="Zkladntext"/>
        <w:spacing w:before="127" w:line="360" w:lineRule="auto"/>
        <w:ind w:right="103"/>
      </w:pPr>
      <w:r>
        <w:rPr>
          <w:color w:val="000009"/>
        </w:rPr>
        <w:t>zvládá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chovat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obezřetně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setkání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neznámými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dětmi,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staršími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dospělými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jedinci,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případě potřeby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požádat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pomoc</w:t>
      </w:r>
    </w:p>
    <w:p w14:paraId="4A906FF9" w14:textId="77777777" w:rsidR="00767DED" w:rsidRDefault="00000000">
      <w:pPr>
        <w:pStyle w:val="Zkladntext"/>
        <w:spacing w:line="360" w:lineRule="auto"/>
        <w:ind w:right="177"/>
      </w:pPr>
      <w:r>
        <w:rPr>
          <w:color w:val="000009"/>
        </w:rPr>
        <w:t>se dokáže adaptovat na život ve škole, aktivně zvládat požadavky plynoucí z prostředí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školy i jeho běžných proměn (vnímat základní pravidla jednání ve skupině, podílet se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řídit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jimi,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podřídit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rozhodnutí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přizpůsobit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společnému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programu,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spolupracovat,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přijímat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autoritu)</w:t>
      </w:r>
    </w:p>
    <w:p w14:paraId="22247B6D" w14:textId="77777777" w:rsidR="00767DED" w:rsidRDefault="00000000">
      <w:pPr>
        <w:pStyle w:val="Zkladntext"/>
        <w:spacing w:line="251" w:lineRule="exact"/>
      </w:pPr>
      <w:r>
        <w:rPr>
          <w:color w:val="000009"/>
        </w:rPr>
        <w:t>zvládá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domluvit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společném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řešení</w:t>
      </w:r>
    </w:p>
    <w:p w14:paraId="6C9FC183" w14:textId="77777777" w:rsidR="00767DED" w:rsidRDefault="00000000">
      <w:pPr>
        <w:pStyle w:val="Zkladntext"/>
        <w:spacing w:before="124" w:line="360" w:lineRule="auto"/>
        <w:ind w:right="702"/>
      </w:pPr>
      <w:r>
        <w:rPr>
          <w:color w:val="000009"/>
        </w:rPr>
        <w:t>dokáže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vyjadřovat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prostřednictvím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hudebních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hudebně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pohybových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činností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zvládá orientovat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bezpečně 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známém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prostředí</w:t>
      </w:r>
    </w:p>
    <w:p w14:paraId="47CFB247" w14:textId="77777777" w:rsidR="00767DED" w:rsidRDefault="00000000">
      <w:pPr>
        <w:pStyle w:val="Zkladntext"/>
        <w:spacing w:line="360" w:lineRule="auto"/>
        <w:ind w:right="131"/>
      </w:pPr>
      <w:r>
        <w:rPr>
          <w:color w:val="000009"/>
        </w:rPr>
        <w:t>nabylo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elementární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poznatky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okolním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prostředí,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které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jsou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dítěti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blízké,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ně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smysluplné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přínosné</w:t>
      </w:r>
    </w:p>
    <w:p w14:paraId="05F73905" w14:textId="77777777" w:rsidR="00767DED" w:rsidRDefault="00767DED">
      <w:pPr>
        <w:pStyle w:val="Zkladntext"/>
        <w:ind w:left="0"/>
        <w:rPr>
          <w:sz w:val="26"/>
        </w:rPr>
      </w:pPr>
    </w:p>
    <w:p w14:paraId="78532584" w14:textId="77777777" w:rsidR="00767DED" w:rsidRDefault="00767DED">
      <w:pPr>
        <w:pStyle w:val="Zkladntext"/>
        <w:ind w:left="0"/>
        <w:rPr>
          <w:sz w:val="26"/>
        </w:rPr>
      </w:pPr>
    </w:p>
    <w:p w14:paraId="4BC6A70F" w14:textId="401DC528" w:rsidR="007E5AFA" w:rsidRDefault="00000000">
      <w:pPr>
        <w:pStyle w:val="Zkladntext"/>
        <w:spacing w:before="156" w:line="717" w:lineRule="auto"/>
        <w:ind w:right="2017"/>
        <w:rPr>
          <w:color w:val="000009"/>
        </w:rPr>
      </w:pPr>
      <w:r>
        <w:rPr>
          <w:color w:val="000009"/>
        </w:rPr>
        <w:t>V</w:t>
      </w:r>
      <w:r>
        <w:rPr>
          <w:color w:val="000009"/>
          <w:spacing w:val="40"/>
        </w:rPr>
        <w:t xml:space="preserve"> </w:t>
      </w:r>
      <w:r>
        <w:rPr>
          <w:rFonts w:ascii="Times New Roman" w:hAnsi="Times New Roman"/>
          <w:color w:val="000009"/>
        </w:rPr>
        <w:t>Č</w:t>
      </w:r>
      <w:r>
        <w:rPr>
          <w:color w:val="000009"/>
        </w:rPr>
        <w:t>esk</w:t>
      </w:r>
      <w:r>
        <w:rPr>
          <w:rFonts w:ascii="Times New Roman" w:hAnsi="Times New Roman"/>
          <w:color w:val="000009"/>
        </w:rPr>
        <w:t>ý</w:t>
      </w:r>
      <w:r>
        <w:rPr>
          <w:color w:val="000009"/>
        </w:rPr>
        <w:t>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Bud</w:t>
      </w:r>
      <w:r>
        <w:rPr>
          <w:rFonts w:ascii="Times New Roman" w:hAnsi="Times New Roman"/>
          <w:color w:val="000009"/>
        </w:rPr>
        <w:t>ě</w:t>
      </w:r>
      <w:r>
        <w:rPr>
          <w:color w:val="000009"/>
        </w:rPr>
        <w:t>jovic</w:t>
      </w:r>
      <w:r>
        <w:rPr>
          <w:rFonts w:ascii="Times New Roman" w:hAnsi="Times New Roman"/>
          <w:color w:val="000009"/>
        </w:rPr>
        <w:t>í</w:t>
      </w:r>
      <w:r>
        <w:rPr>
          <w:color w:val="000009"/>
        </w:rPr>
        <w:t>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dne</w:t>
      </w:r>
      <w:r w:rsidR="007E5AFA">
        <w:rPr>
          <w:color w:val="000009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4"/>
        </w:rPr>
        <w:t xml:space="preserve"> </w:t>
      </w:r>
      <w:r w:rsidR="007E5AFA">
        <w:rPr>
          <w:color w:val="000009"/>
        </w:rPr>
        <w:t>ledna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</w:t>
      </w:r>
      <w:r w:rsidR="007E5AFA">
        <w:rPr>
          <w:color w:val="000009"/>
        </w:rPr>
        <w:t>4</w:t>
      </w:r>
    </w:p>
    <w:p w14:paraId="28D33BB4" w14:textId="01739FD0" w:rsidR="00767DED" w:rsidRDefault="00000000">
      <w:pPr>
        <w:pStyle w:val="Zkladntext"/>
        <w:spacing w:before="156" w:line="717" w:lineRule="auto"/>
        <w:ind w:right="2017"/>
      </w:pPr>
      <w:r>
        <w:rPr>
          <w:color w:val="000009"/>
        </w:rPr>
        <w:t>Schválila: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Mgr.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Kateřina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Hůlková,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ředitelka</w:t>
      </w:r>
    </w:p>
    <w:p w14:paraId="4AA640E1" w14:textId="77777777" w:rsidR="00767DED" w:rsidRDefault="00767DED">
      <w:pPr>
        <w:pStyle w:val="Zkladntext"/>
        <w:ind w:left="0"/>
        <w:rPr>
          <w:sz w:val="26"/>
        </w:rPr>
      </w:pPr>
    </w:p>
    <w:p w14:paraId="6713E56E" w14:textId="77777777" w:rsidR="00767DED" w:rsidRDefault="00767DED">
      <w:pPr>
        <w:pStyle w:val="Zkladntext"/>
        <w:spacing w:before="10"/>
        <w:ind w:left="0"/>
        <w:rPr>
          <w:sz w:val="38"/>
        </w:rPr>
      </w:pPr>
    </w:p>
    <w:p w14:paraId="0155AA2C" w14:textId="77777777" w:rsidR="00767DED" w:rsidRDefault="000000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4E6DFB1A" w14:textId="77777777" w:rsidR="00767DED" w:rsidRDefault="00767DED">
      <w:pPr>
        <w:pStyle w:val="Zkladntext"/>
        <w:spacing w:before="2"/>
        <w:ind w:left="0"/>
        <w:rPr>
          <w:rFonts w:ascii="Times New Roman"/>
          <w:sz w:val="23"/>
        </w:rPr>
      </w:pPr>
    </w:p>
    <w:p w14:paraId="6C46F939" w14:textId="77777777" w:rsidR="00767DED" w:rsidRDefault="00000000">
      <w:pPr>
        <w:pStyle w:val="Zkladntext"/>
        <w:rPr>
          <w:rFonts w:ascii="Arial MT" w:hAnsi="Arial MT"/>
        </w:rPr>
      </w:pPr>
      <w:r>
        <w:rPr>
          <w:rFonts w:ascii="Arial MT" w:hAnsi="Arial MT"/>
        </w:rPr>
        <w:t>podpis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zákonného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zástupce</w:t>
      </w:r>
    </w:p>
    <w:sectPr w:rsidR="00767DED">
      <w:pgSz w:w="11910" w:h="16840"/>
      <w:pgMar w:top="134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DED"/>
    <w:rsid w:val="00767DED"/>
    <w:rsid w:val="007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1D8"/>
  <w15:docId w15:val="{1578C576-AC85-41AB-9027-A929A68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left="10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7"/>
      <w:ind w:left="101"/>
    </w:pPr>
  </w:style>
  <w:style w:type="paragraph" w:styleId="Zkladntext">
    <w:name w:val="Body Text"/>
    <w:basedOn w:val="Normln"/>
    <w:uiPriority w:val="1"/>
    <w:qFormat/>
    <w:pPr>
      <w:ind w:left="101"/>
    </w:pPr>
  </w:style>
  <w:style w:type="paragraph" w:styleId="Nzev">
    <w:name w:val="Title"/>
    <w:basedOn w:val="Normln"/>
    <w:uiPriority w:val="10"/>
    <w:qFormat/>
    <w:pPr>
      <w:spacing w:before="83"/>
      <w:ind w:left="101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9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radaanglicka@gmail.com" TargetMode="External"/><Relationship Id="rId4" Type="http://schemas.openxmlformats.org/officeDocument/2006/relationships/hyperlink" Target="http://www.anglickazahrad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4760</Words>
  <Characters>28084</Characters>
  <Application>Microsoft Office Word</Application>
  <DocSecurity>0</DocSecurity>
  <Lines>234</Lines>
  <Paragraphs>65</Paragraphs>
  <ScaleCrop>false</ScaleCrop>
  <Company/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katka</cp:lastModifiedBy>
  <cp:revision>2</cp:revision>
  <dcterms:created xsi:type="dcterms:W3CDTF">2023-12-05T16:50:00Z</dcterms:created>
  <dcterms:modified xsi:type="dcterms:W3CDTF">2023-12-05T16:52:00Z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2023-03-28T00:00:00Z</vt:filetime>
  </property>
</Properties>
</file>